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9747" w14:textId="77777777" w:rsidR="00867D38" w:rsidRDefault="00000000">
      <w:pPr>
        <w:pStyle w:val="Heading1"/>
        <w:spacing w:before="69"/>
        <w:ind w:left="326"/>
      </w:pPr>
      <w:r>
        <w:t>AIM</w:t>
      </w:r>
      <w:r>
        <w:rPr>
          <w:spacing w:val="3"/>
        </w:rPr>
        <w:t xml:space="preserve"> </w:t>
      </w:r>
      <w:r>
        <w:t>OF</w:t>
      </w:r>
      <w:r>
        <w:rPr>
          <w:spacing w:val="-2"/>
        </w:rPr>
        <w:t xml:space="preserve"> </w:t>
      </w:r>
      <w:r>
        <w:t>THE</w:t>
      </w:r>
      <w:r>
        <w:rPr>
          <w:spacing w:val="-1"/>
        </w:rPr>
        <w:t xml:space="preserve"> </w:t>
      </w:r>
      <w:r>
        <w:rPr>
          <w:spacing w:val="-2"/>
        </w:rPr>
        <w:t>LIBRARY:</w:t>
      </w:r>
    </w:p>
    <w:p w14:paraId="3D5F6811" w14:textId="77777777" w:rsidR="00867D38" w:rsidRDefault="00867D38">
      <w:pPr>
        <w:pStyle w:val="BodyText"/>
        <w:spacing w:before="48"/>
        <w:ind w:left="0" w:firstLine="0"/>
        <w:rPr>
          <w:b/>
        </w:rPr>
      </w:pPr>
    </w:p>
    <w:p w14:paraId="102835E3" w14:textId="77777777" w:rsidR="00867D38" w:rsidRDefault="00000000">
      <w:pPr>
        <w:pStyle w:val="BodyText"/>
        <w:spacing w:before="0" w:line="360" w:lineRule="auto"/>
        <w:ind w:left="537" w:right="100" w:firstLine="0"/>
        <w:jc w:val="both"/>
      </w:pPr>
      <w:r>
        <w:t>The library is to help the faculty members and students to advance their knowledge and understanding. It provides quality information resources and quality services to stimulate creativity, intellectual curiosity and lifelong learning.</w:t>
      </w:r>
    </w:p>
    <w:p w14:paraId="71A7F38B" w14:textId="77777777" w:rsidR="00867D38" w:rsidRDefault="00867D38">
      <w:pPr>
        <w:pStyle w:val="BodyText"/>
        <w:spacing w:before="86"/>
        <w:ind w:left="0" w:firstLine="0"/>
      </w:pPr>
    </w:p>
    <w:p w14:paraId="53371089" w14:textId="77777777" w:rsidR="00867D38" w:rsidRDefault="00000000">
      <w:pPr>
        <w:pStyle w:val="Heading1"/>
        <w:ind w:left="68"/>
        <w:jc w:val="center"/>
      </w:pPr>
      <w:r>
        <w:t>GENERAL</w:t>
      </w:r>
      <w:r>
        <w:rPr>
          <w:spacing w:val="29"/>
        </w:rPr>
        <w:t xml:space="preserve">  </w:t>
      </w:r>
      <w:r>
        <w:rPr>
          <w:spacing w:val="-2"/>
        </w:rPr>
        <w:t>INFORMATION</w:t>
      </w:r>
    </w:p>
    <w:p w14:paraId="0282271F" w14:textId="77777777" w:rsidR="00867D38" w:rsidRDefault="00867D38">
      <w:pPr>
        <w:pStyle w:val="BodyText"/>
        <w:spacing w:before="45"/>
        <w:ind w:left="0" w:firstLine="0"/>
        <w:rPr>
          <w:b/>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5095"/>
        <w:gridCol w:w="2882"/>
      </w:tblGrid>
      <w:tr w:rsidR="00867D38" w14:paraId="139143B3" w14:textId="77777777">
        <w:trPr>
          <w:trHeight w:val="561"/>
        </w:trPr>
        <w:tc>
          <w:tcPr>
            <w:tcW w:w="1047" w:type="dxa"/>
          </w:tcPr>
          <w:p w14:paraId="56239173" w14:textId="77777777" w:rsidR="00867D38" w:rsidRDefault="00000000">
            <w:pPr>
              <w:pStyle w:val="TableParagraph"/>
              <w:spacing w:before="49"/>
              <w:ind w:left="177"/>
            </w:pPr>
            <w:r>
              <w:rPr>
                <w:spacing w:val="-4"/>
              </w:rPr>
              <w:t>S.NO</w:t>
            </w:r>
          </w:p>
        </w:tc>
        <w:tc>
          <w:tcPr>
            <w:tcW w:w="5095" w:type="dxa"/>
          </w:tcPr>
          <w:p w14:paraId="2D8FC3AB" w14:textId="77777777" w:rsidR="00867D38" w:rsidRDefault="00000000">
            <w:pPr>
              <w:pStyle w:val="TableParagraph"/>
              <w:spacing w:before="49"/>
              <w:ind w:left="2141"/>
            </w:pPr>
            <w:r>
              <w:rPr>
                <w:spacing w:val="-2"/>
              </w:rPr>
              <w:t>PARTICULARS</w:t>
            </w:r>
          </w:p>
        </w:tc>
        <w:tc>
          <w:tcPr>
            <w:tcW w:w="2882" w:type="dxa"/>
          </w:tcPr>
          <w:p w14:paraId="7F524E42" w14:textId="77777777" w:rsidR="00867D38" w:rsidRDefault="00000000">
            <w:pPr>
              <w:pStyle w:val="TableParagraph"/>
              <w:spacing w:before="49"/>
              <w:ind w:left="441"/>
            </w:pPr>
            <w:r>
              <w:rPr>
                <w:spacing w:val="-2"/>
              </w:rPr>
              <w:t>FIGURES/STATUS</w:t>
            </w:r>
          </w:p>
        </w:tc>
      </w:tr>
      <w:tr w:rsidR="00867D38" w14:paraId="0570C899" w14:textId="77777777">
        <w:trPr>
          <w:trHeight w:val="498"/>
        </w:trPr>
        <w:tc>
          <w:tcPr>
            <w:tcW w:w="1047" w:type="dxa"/>
          </w:tcPr>
          <w:p w14:paraId="46DED81C" w14:textId="77777777" w:rsidR="00867D38" w:rsidRDefault="00000000">
            <w:pPr>
              <w:pStyle w:val="TableParagraph"/>
              <w:rPr>
                <w:sz w:val="24"/>
              </w:rPr>
            </w:pPr>
            <w:r>
              <w:rPr>
                <w:spacing w:val="-10"/>
                <w:sz w:val="24"/>
              </w:rPr>
              <w:t>1</w:t>
            </w:r>
          </w:p>
        </w:tc>
        <w:tc>
          <w:tcPr>
            <w:tcW w:w="5095" w:type="dxa"/>
          </w:tcPr>
          <w:p w14:paraId="6E1578D8" w14:textId="77777777" w:rsidR="00867D38" w:rsidRDefault="00000000">
            <w:pPr>
              <w:pStyle w:val="TableParagraph"/>
              <w:ind w:left="76"/>
              <w:rPr>
                <w:sz w:val="24"/>
              </w:rPr>
            </w:pPr>
            <w:r>
              <w:rPr>
                <w:sz w:val="24"/>
              </w:rPr>
              <w:t>Total</w:t>
            </w:r>
            <w:r>
              <w:rPr>
                <w:spacing w:val="-7"/>
                <w:sz w:val="24"/>
              </w:rPr>
              <w:t xml:space="preserve"> </w:t>
            </w:r>
            <w:r>
              <w:rPr>
                <w:sz w:val="24"/>
              </w:rPr>
              <w:t>Number</w:t>
            </w:r>
            <w:r>
              <w:rPr>
                <w:spacing w:val="4"/>
                <w:sz w:val="24"/>
              </w:rPr>
              <w:t xml:space="preserve"> </w:t>
            </w:r>
            <w:r>
              <w:rPr>
                <w:sz w:val="24"/>
              </w:rPr>
              <w:t>of</w:t>
            </w:r>
            <w:r>
              <w:rPr>
                <w:spacing w:val="-5"/>
                <w:sz w:val="24"/>
              </w:rPr>
              <w:t xml:space="preserve"> </w:t>
            </w:r>
            <w:r>
              <w:rPr>
                <w:spacing w:val="-2"/>
                <w:sz w:val="24"/>
              </w:rPr>
              <w:t>books</w:t>
            </w:r>
          </w:p>
        </w:tc>
        <w:tc>
          <w:tcPr>
            <w:tcW w:w="2882" w:type="dxa"/>
          </w:tcPr>
          <w:p w14:paraId="48C9EC08" w14:textId="6FD7A2A0" w:rsidR="00867D38" w:rsidRDefault="009724A8">
            <w:pPr>
              <w:pStyle w:val="TableParagraph"/>
              <w:ind w:left="1487"/>
              <w:rPr>
                <w:sz w:val="24"/>
              </w:rPr>
            </w:pPr>
            <w:r>
              <w:rPr>
                <w:spacing w:val="-2"/>
                <w:sz w:val="24"/>
              </w:rPr>
              <w:t>5100</w:t>
            </w:r>
          </w:p>
        </w:tc>
      </w:tr>
      <w:tr w:rsidR="00867D38" w14:paraId="444B5CE5" w14:textId="77777777">
        <w:trPr>
          <w:trHeight w:val="499"/>
        </w:trPr>
        <w:tc>
          <w:tcPr>
            <w:tcW w:w="1047" w:type="dxa"/>
          </w:tcPr>
          <w:p w14:paraId="52CC5951" w14:textId="77777777" w:rsidR="00867D38" w:rsidRDefault="00000000">
            <w:pPr>
              <w:pStyle w:val="TableParagraph"/>
              <w:spacing w:before="112"/>
              <w:rPr>
                <w:sz w:val="24"/>
              </w:rPr>
            </w:pPr>
            <w:r>
              <w:rPr>
                <w:spacing w:val="-10"/>
                <w:sz w:val="24"/>
              </w:rPr>
              <w:t>2</w:t>
            </w:r>
          </w:p>
        </w:tc>
        <w:tc>
          <w:tcPr>
            <w:tcW w:w="5095" w:type="dxa"/>
          </w:tcPr>
          <w:p w14:paraId="048B5A10" w14:textId="77777777" w:rsidR="00867D38" w:rsidRDefault="00000000">
            <w:pPr>
              <w:pStyle w:val="TableParagraph"/>
              <w:spacing w:before="112"/>
              <w:ind w:left="76"/>
              <w:rPr>
                <w:sz w:val="24"/>
              </w:rPr>
            </w:pPr>
            <w:r>
              <w:rPr>
                <w:sz w:val="24"/>
              </w:rPr>
              <w:t>Estimated</w:t>
            </w:r>
            <w:r>
              <w:rPr>
                <w:spacing w:val="-4"/>
                <w:sz w:val="24"/>
              </w:rPr>
              <w:t xml:space="preserve"> value</w:t>
            </w:r>
          </w:p>
        </w:tc>
        <w:tc>
          <w:tcPr>
            <w:tcW w:w="2882" w:type="dxa"/>
          </w:tcPr>
          <w:p w14:paraId="710ABEEC" w14:textId="3D1DB32B" w:rsidR="00867D38" w:rsidRDefault="009724A8">
            <w:pPr>
              <w:pStyle w:val="TableParagraph"/>
              <w:spacing w:before="112"/>
              <w:ind w:left="1247"/>
              <w:rPr>
                <w:sz w:val="24"/>
              </w:rPr>
            </w:pPr>
            <w:r>
              <w:rPr>
                <w:spacing w:val="-2"/>
                <w:sz w:val="24"/>
              </w:rPr>
              <w:t>10,00,000</w:t>
            </w:r>
          </w:p>
        </w:tc>
      </w:tr>
      <w:tr w:rsidR="00867D38" w14:paraId="4153B127" w14:textId="77777777">
        <w:trPr>
          <w:trHeight w:val="498"/>
        </w:trPr>
        <w:tc>
          <w:tcPr>
            <w:tcW w:w="1047" w:type="dxa"/>
          </w:tcPr>
          <w:p w14:paraId="1A378C18" w14:textId="77777777" w:rsidR="00867D38" w:rsidRDefault="00000000">
            <w:pPr>
              <w:pStyle w:val="TableParagraph"/>
              <w:rPr>
                <w:sz w:val="24"/>
              </w:rPr>
            </w:pPr>
            <w:r>
              <w:rPr>
                <w:spacing w:val="-10"/>
                <w:sz w:val="24"/>
              </w:rPr>
              <w:t>3</w:t>
            </w:r>
          </w:p>
        </w:tc>
        <w:tc>
          <w:tcPr>
            <w:tcW w:w="5095" w:type="dxa"/>
          </w:tcPr>
          <w:p w14:paraId="60063275" w14:textId="77777777" w:rsidR="00867D38" w:rsidRDefault="00000000">
            <w:pPr>
              <w:pStyle w:val="TableParagraph"/>
              <w:ind w:left="76"/>
              <w:rPr>
                <w:sz w:val="24"/>
              </w:rPr>
            </w:pPr>
            <w:r>
              <w:rPr>
                <w:sz w:val="24"/>
              </w:rPr>
              <w:t>Number</w:t>
            </w:r>
            <w:r>
              <w:rPr>
                <w:spacing w:val="-2"/>
                <w:sz w:val="24"/>
              </w:rPr>
              <w:t xml:space="preserve"> </w:t>
            </w:r>
            <w:r>
              <w:rPr>
                <w:sz w:val="24"/>
              </w:rPr>
              <w:t>of</w:t>
            </w:r>
            <w:r>
              <w:rPr>
                <w:spacing w:val="-4"/>
                <w:sz w:val="24"/>
              </w:rPr>
              <w:t xml:space="preserve"> </w:t>
            </w:r>
            <w:r>
              <w:rPr>
                <w:sz w:val="24"/>
              </w:rPr>
              <w:t>journals</w:t>
            </w:r>
            <w:r>
              <w:rPr>
                <w:spacing w:val="-4"/>
                <w:sz w:val="24"/>
              </w:rPr>
              <w:t xml:space="preserve"> </w:t>
            </w:r>
            <w:r>
              <w:rPr>
                <w:sz w:val="24"/>
              </w:rPr>
              <w:t>and</w:t>
            </w:r>
            <w:r>
              <w:rPr>
                <w:spacing w:val="5"/>
                <w:sz w:val="24"/>
              </w:rPr>
              <w:t xml:space="preserve"> </w:t>
            </w:r>
            <w:r>
              <w:rPr>
                <w:spacing w:val="-2"/>
                <w:sz w:val="24"/>
              </w:rPr>
              <w:t>magazines</w:t>
            </w:r>
          </w:p>
        </w:tc>
        <w:tc>
          <w:tcPr>
            <w:tcW w:w="2882" w:type="dxa"/>
          </w:tcPr>
          <w:p w14:paraId="68CAA61E" w14:textId="5EF04721" w:rsidR="00867D38" w:rsidRDefault="009724A8">
            <w:pPr>
              <w:pStyle w:val="TableParagraph"/>
              <w:ind w:left="704" w:right="5"/>
              <w:jc w:val="center"/>
              <w:rPr>
                <w:sz w:val="24"/>
              </w:rPr>
            </w:pPr>
            <w:r>
              <w:rPr>
                <w:spacing w:val="-5"/>
                <w:sz w:val="24"/>
              </w:rPr>
              <w:t>02</w:t>
            </w:r>
          </w:p>
        </w:tc>
      </w:tr>
      <w:tr w:rsidR="00867D38" w14:paraId="252A6A4A" w14:textId="77777777">
        <w:trPr>
          <w:trHeight w:val="503"/>
        </w:trPr>
        <w:tc>
          <w:tcPr>
            <w:tcW w:w="1047" w:type="dxa"/>
          </w:tcPr>
          <w:p w14:paraId="42C0005B" w14:textId="77777777" w:rsidR="00867D38" w:rsidRDefault="00000000">
            <w:pPr>
              <w:pStyle w:val="TableParagraph"/>
              <w:spacing w:before="116"/>
              <w:rPr>
                <w:sz w:val="24"/>
              </w:rPr>
            </w:pPr>
            <w:r>
              <w:rPr>
                <w:spacing w:val="-10"/>
                <w:sz w:val="24"/>
              </w:rPr>
              <w:t>4</w:t>
            </w:r>
          </w:p>
        </w:tc>
        <w:tc>
          <w:tcPr>
            <w:tcW w:w="5095" w:type="dxa"/>
          </w:tcPr>
          <w:p w14:paraId="5ADA7F12" w14:textId="77777777" w:rsidR="00867D38" w:rsidRDefault="00000000">
            <w:pPr>
              <w:pStyle w:val="TableParagraph"/>
              <w:spacing w:before="116"/>
              <w:ind w:left="76"/>
              <w:rPr>
                <w:sz w:val="24"/>
              </w:rPr>
            </w:pPr>
            <w:r>
              <w:rPr>
                <w:sz w:val="24"/>
              </w:rPr>
              <w:t>Number of</w:t>
            </w:r>
            <w:r>
              <w:rPr>
                <w:spacing w:val="-9"/>
                <w:sz w:val="24"/>
              </w:rPr>
              <w:t xml:space="preserve"> </w:t>
            </w:r>
            <w:r>
              <w:rPr>
                <w:sz w:val="24"/>
              </w:rPr>
              <w:t>electronic</w:t>
            </w:r>
            <w:r>
              <w:rPr>
                <w:spacing w:val="-2"/>
                <w:sz w:val="24"/>
              </w:rPr>
              <w:t xml:space="preserve"> </w:t>
            </w:r>
            <w:r>
              <w:rPr>
                <w:sz w:val="24"/>
              </w:rPr>
              <w:t>Databases</w:t>
            </w:r>
            <w:r>
              <w:rPr>
                <w:spacing w:val="-2"/>
                <w:sz w:val="24"/>
              </w:rPr>
              <w:t xml:space="preserve"> (</w:t>
            </w:r>
            <w:proofErr w:type="spellStart"/>
            <w:r>
              <w:rPr>
                <w:spacing w:val="-2"/>
                <w:sz w:val="24"/>
              </w:rPr>
              <w:t>Inflibnet</w:t>
            </w:r>
            <w:proofErr w:type="spellEnd"/>
            <w:r>
              <w:rPr>
                <w:spacing w:val="-2"/>
                <w:sz w:val="24"/>
              </w:rPr>
              <w:t>)</w:t>
            </w:r>
          </w:p>
        </w:tc>
        <w:tc>
          <w:tcPr>
            <w:tcW w:w="2882" w:type="dxa"/>
          </w:tcPr>
          <w:p w14:paraId="0B49B17B" w14:textId="7FB233D6" w:rsidR="00867D38" w:rsidRDefault="009724A8">
            <w:pPr>
              <w:pStyle w:val="TableParagraph"/>
              <w:spacing w:before="116"/>
              <w:ind w:left="704"/>
              <w:jc w:val="center"/>
              <w:rPr>
                <w:sz w:val="24"/>
              </w:rPr>
            </w:pPr>
            <w:r>
              <w:rPr>
                <w:spacing w:val="-10"/>
                <w:sz w:val="24"/>
              </w:rPr>
              <w:t>1</w:t>
            </w:r>
          </w:p>
        </w:tc>
      </w:tr>
      <w:tr w:rsidR="00867D38" w14:paraId="2D7BDF30" w14:textId="77777777">
        <w:trPr>
          <w:trHeight w:val="499"/>
        </w:trPr>
        <w:tc>
          <w:tcPr>
            <w:tcW w:w="1047" w:type="dxa"/>
          </w:tcPr>
          <w:p w14:paraId="673C71F8" w14:textId="77777777" w:rsidR="00867D38" w:rsidRDefault="00000000">
            <w:pPr>
              <w:pStyle w:val="TableParagraph"/>
              <w:rPr>
                <w:sz w:val="24"/>
              </w:rPr>
            </w:pPr>
            <w:r>
              <w:rPr>
                <w:spacing w:val="-10"/>
                <w:sz w:val="24"/>
              </w:rPr>
              <w:t>5</w:t>
            </w:r>
          </w:p>
        </w:tc>
        <w:tc>
          <w:tcPr>
            <w:tcW w:w="5095" w:type="dxa"/>
          </w:tcPr>
          <w:p w14:paraId="14ED362D" w14:textId="77777777" w:rsidR="00867D38" w:rsidRDefault="00000000">
            <w:pPr>
              <w:pStyle w:val="TableParagraph"/>
              <w:ind w:left="76"/>
              <w:rPr>
                <w:sz w:val="24"/>
              </w:rPr>
            </w:pPr>
            <w:r>
              <w:rPr>
                <w:sz w:val="24"/>
              </w:rPr>
              <w:t>Rare</w:t>
            </w:r>
            <w:r>
              <w:rPr>
                <w:spacing w:val="-1"/>
                <w:sz w:val="24"/>
              </w:rPr>
              <w:t xml:space="preserve"> </w:t>
            </w:r>
            <w:r>
              <w:rPr>
                <w:spacing w:val="-2"/>
                <w:sz w:val="24"/>
              </w:rPr>
              <w:t>books</w:t>
            </w:r>
          </w:p>
        </w:tc>
        <w:tc>
          <w:tcPr>
            <w:tcW w:w="2882" w:type="dxa"/>
          </w:tcPr>
          <w:p w14:paraId="6B441238" w14:textId="558C4D72" w:rsidR="00867D38" w:rsidRDefault="009724A8">
            <w:pPr>
              <w:pStyle w:val="TableParagraph"/>
              <w:ind w:left="704" w:right="5"/>
              <w:jc w:val="center"/>
              <w:rPr>
                <w:sz w:val="24"/>
              </w:rPr>
            </w:pPr>
            <w:r>
              <w:rPr>
                <w:spacing w:val="-5"/>
                <w:sz w:val="24"/>
              </w:rPr>
              <w:t>0</w:t>
            </w:r>
          </w:p>
        </w:tc>
      </w:tr>
      <w:tr w:rsidR="00867D38" w14:paraId="0EC88CD6" w14:textId="77777777">
        <w:trPr>
          <w:trHeight w:val="498"/>
        </w:trPr>
        <w:tc>
          <w:tcPr>
            <w:tcW w:w="1047" w:type="dxa"/>
          </w:tcPr>
          <w:p w14:paraId="042DFD32" w14:textId="77777777" w:rsidR="00867D38" w:rsidRDefault="00000000">
            <w:pPr>
              <w:pStyle w:val="TableParagraph"/>
              <w:rPr>
                <w:sz w:val="24"/>
              </w:rPr>
            </w:pPr>
            <w:r>
              <w:rPr>
                <w:spacing w:val="-10"/>
                <w:sz w:val="24"/>
              </w:rPr>
              <w:t>6</w:t>
            </w:r>
          </w:p>
        </w:tc>
        <w:tc>
          <w:tcPr>
            <w:tcW w:w="5095" w:type="dxa"/>
          </w:tcPr>
          <w:p w14:paraId="735728F3" w14:textId="77777777" w:rsidR="00867D38" w:rsidRDefault="00000000">
            <w:pPr>
              <w:pStyle w:val="TableParagraph"/>
              <w:ind w:left="76"/>
              <w:rPr>
                <w:sz w:val="24"/>
              </w:rPr>
            </w:pPr>
            <w:r>
              <w:rPr>
                <w:sz w:val="24"/>
              </w:rPr>
              <w:t>Average</w:t>
            </w:r>
            <w:r>
              <w:rPr>
                <w:spacing w:val="-5"/>
                <w:sz w:val="24"/>
              </w:rPr>
              <w:t xml:space="preserve"> </w:t>
            </w:r>
            <w:r>
              <w:rPr>
                <w:sz w:val="24"/>
              </w:rPr>
              <w:t>student</w:t>
            </w:r>
            <w:r>
              <w:rPr>
                <w:spacing w:val="3"/>
                <w:sz w:val="24"/>
              </w:rPr>
              <w:t xml:space="preserve"> </w:t>
            </w:r>
            <w:r>
              <w:rPr>
                <w:sz w:val="24"/>
              </w:rPr>
              <w:t>visitors</w:t>
            </w:r>
            <w:r>
              <w:rPr>
                <w:spacing w:val="-4"/>
                <w:sz w:val="24"/>
              </w:rPr>
              <w:t xml:space="preserve"> </w:t>
            </w:r>
            <w:r>
              <w:rPr>
                <w:sz w:val="24"/>
              </w:rPr>
              <w:t xml:space="preserve">per </w:t>
            </w:r>
            <w:r>
              <w:rPr>
                <w:spacing w:val="-5"/>
                <w:sz w:val="24"/>
              </w:rPr>
              <w:t>day</w:t>
            </w:r>
          </w:p>
        </w:tc>
        <w:tc>
          <w:tcPr>
            <w:tcW w:w="2882" w:type="dxa"/>
          </w:tcPr>
          <w:p w14:paraId="71CADE8C" w14:textId="77777777" w:rsidR="00867D38" w:rsidRDefault="00000000">
            <w:pPr>
              <w:pStyle w:val="TableParagraph"/>
              <w:ind w:left="704" w:right="5"/>
              <w:jc w:val="center"/>
              <w:rPr>
                <w:sz w:val="24"/>
              </w:rPr>
            </w:pPr>
            <w:r>
              <w:rPr>
                <w:spacing w:val="-5"/>
                <w:sz w:val="24"/>
              </w:rPr>
              <w:t>25</w:t>
            </w:r>
          </w:p>
        </w:tc>
      </w:tr>
      <w:tr w:rsidR="00867D38" w14:paraId="1A966756" w14:textId="77777777">
        <w:trPr>
          <w:trHeight w:val="508"/>
        </w:trPr>
        <w:tc>
          <w:tcPr>
            <w:tcW w:w="1047" w:type="dxa"/>
          </w:tcPr>
          <w:p w14:paraId="3ECF977A" w14:textId="77777777" w:rsidR="00867D38" w:rsidRDefault="00000000">
            <w:pPr>
              <w:pStyle w:val="TableParagraph"/>
              <w:spacing w:before="116"/>
              <w:rPr>
                <w:sz w:val="24"/>
              </w:rPr>
            </w:pPr>
            <w:r>
              <w:rPr>
                <w:spacing w:val="-10"/>
                <w:sz w:val="24"/>
              </w:rPr>
              <w:t>7</w:t>
            </w:r>
          </w:p>
        </w:tc>
        <w:tc>
          <w:tcPr>
            <w:tcW w:w="5095" w:type="dxa"/>
          </w:tcPr>
          <w:p w14:paraId="3CF303D4" w14:textId="77777777" w:rsidR="00867D38" w:rsidRDefault="00000000">
            <w:pPr>
              <w:pStyle w:val="TableParagraph"/>
              <w:spacing w:before="116"/>
              <w:ind w:left="76"/>
              <w:rPr>
                <w:sz w:val="24"/>
              </w:rPr>
            </w:pPr>
            <w:r>
              <w:rPr>
                <w:sz w:val="24"/>
              </w:rPr>
              <w:t>Average</w:t>
            </w:r>
            <w:r>
              <w:rPr>
                <w:spacing w:val="3"/>
                <w:sz w:val="24"/>
              </w:rPr>
              <w:t xml:space="preserve"> </w:t>
            </w:r>
            <w:r>
              <w:rPr>
                <w:sz w:val="24"/>
              </w:rPr>
              <w:t>faculty</w:t>
            </w:r>
            <w:r>
              <w:rPr>
                <w:spacing w:val="-10"/>
                <w:sz w:val="24"/>
              </w:rPr>
              <w:t xml:space="preserve"> </w:t>
            </w:r>
            <w:r>
              <w:rPr>
                <w:sz w:val="24"/>
              </w:rPr>
              <w:t>users</w:t>
            </w:r>
            <w:r>
              <w:rPr>
                <w:spacing w:val="-3"/>
                <w:sz w:val="24"/>
              </w:rPr>
              <w:t xml:space="preserve"> </w:t>
            </w:r>
            <w:r>
              <w:rPr>
                <w:sz w:val="24"/>
              </w:rPr>
              <w:t>per</w:t>
            </w:r>
            <w:r>
              <w:rPr>
                <w:spacing w:val="1"/>
                <w:sz w:val="24"/>
              </w:rPr>
              <w:t xml:space="preserve"> </w:t>
            </w:r>
            <w:r>
              <w:rPr>
                <w:spacing w:val="-5"/>
                <w:sz w:val="24"/>
              </w:rPr>
              <w:t>day</w:t>
            </w:r>
          </w:p>
        </w:tc>
        <w:tc>
          <w:tcPr>
            <w:tcW w:w="2882" w:type="dxa"/>
          </w:tcPr>
          <w:p w14:paraId="51E6B40E" w14:textId="1B186447" w:rsidR="00867D38" w:rsidRDefault="009724A8">
            <w:pPr>
              <w:pStyle w:val="TableParagraph"/>
              <w:spacing w:before="116"/>
              <w:ind w:left="704"/>
              <w:jc w:val="center"/>
              <w:rPr>
                <w:sz w:val="24"/>
              </w:rPr>
            </w:pPr>
            <w:r>
              <w:rPr>
                <w:spacing w:val="-10"/>
                <w:sz w:val="24"/>
              </w:rPr>
              <w:t>5</w:t>
            </w:r>
          </w:p>
        </w:tc>
      </w:tr>
      <w:tr w:rsidR="00867D38" w14:paraId="09C2DF00" w14:textId="77777777">
        <w:trPr>
          <w:trHeight w:val="493"/>
        </w:trPr>
        <w:tc>
          <w:tcPr>
            <w:tcW w:w="1047" w:type="dxa"/>
          </w:tcPr>
          <w:p w14:paraId="17071773" w14:textId="77777777" w:rsidR="00867D38" w:rsidRDefault="00000000">
            <w:pPr>
              <w:pStyle w:val="TableParagraph"/>
              <w:rPr>
                <w:sz w:val="24"/>
              </w:rPr>
            </w:pPr>
            <w:r>
              <w:rPr>
                <w:spacing w:val="-10"/>
                <w:sz w:val="24"/>
              </w:rPr>
              <w:t>8</w:t>
            </w:r>
          </w:p>
        </w:tc>
        <w:tc>
          <w:tcPr>
            <w:tcW w:w="5095" w:type="dxa"/>
          </w:tcPr>
          <w:p w14:paraId="061B5C04" w14:textId="77777777" w:rsidR="00867D38" w:rsidRDefault="00000000">
            <w:pPr>
              <w:pStyle w:val="TableParagraph"/>
              <w:ind w:left="76"/>
              <w:rPr>
                <w:sz w:val="24"/>
              </w:rPr>
            </w:pPr>
            <w:r>
              <w:rPr>
                <w:sz w:val="24"/>
              </w:rPr>
              <w:t>Classification</w:t>
            </w:r>
            <w:r>
              <w:rPr>
                <w:spacing w:val="-11"/>
                <w:sz w:val="24"/>
              </w:rPr>
              <w:t xml:space="preserve"> </w:t>
            </w:r>
            <w:r>
              <w:rPr>
                <w:sz w:val="24"/>
              </w:rPr>
              <w:t>scheme</w:t>
            </w:r>
            <w:r>
              <w:rPr>
                <w:spacing w:val="-2"/>
                <w:sz w:val="24"/>
              </w:rPr>
              <w:t xml:space="preserve"> followed</w:t>
            </w:r>
          </w:p>
        </w:tc>
        <w:tc>
          <w:tcPr>
            <w:tcW w:w="2882" w:type="dxa"/>
          </w:tcPr>
          <w:p w14:paraId="62A5B2A2" w14:textId="77777777" w:rsidR="00867D38" w:rsidRDefault="00000000">
            <w:pPr>
              <w:pStyle w:val="TableParagraph"/>
              <w:ind w:left="1531"/>
              <w:rPr>
                <w:sz w:val="24"/>
              </w:rPr>
            </w:pPr>
            <w:r>
              <w:rPr>
                <w:spacing w:val="-5"/>
                <w:sz w:val="24"/>
              </w:rPr>
              <w:t>DDC</w:t>
            </w:r>
          </w:p>
        </w:tc>
      </w:tr>
      <w:tr w:rsidR="00867D38" w14:paraId="42CCFD33" w14:textId="77777777">
        <w:trPr>
          <w:trHeight w:val="499"/>
        </w:trPr>
        <w:tc>
          <w:tcPr>
            <w:tcW w:w="1047" w:type="dxa"/>
          </w:tcPr>
          <w:p w14:paraId="13F1B6EE" w14:textId="77777777" w:rsidR="00867D38" w:rsidRDefault="00000000">
            <w:pPr>
              <w:pStyle w:val="TableParagraph"/>
              <w:spacing w:before="117"/>
              <w:rPr>
                <w:sz w:val="24"/>
              </w:rPr>
            </w:pPr>
            <w:r>
              <w:rPr>
                <w:spacing w:val="-10"/>
                <w:sz w:val="24"/>
              </w:rPr>
              <w:t>9</w:t>
            </w:r>
          </w:p>
        </w:tc>
        <w:tc>
          <w:tcPr>
            <w:tcW w:w="5095" w:type="dxa"/>
          </w:tcPr>
          <w:p w14:paraId="3B037738" w14:textId="77777777" w:rsidR="00867D38" w:rsidRDefault="00000000">
            <w:pPr>
              <w:pStyle w:val="TableParagraph"/>
              <w:spacing w:before="117"/>
              <w:ind w:left="76"/>
              <w:rPr>
                <w:sz w:val="24"/>
              </w:rPr>
            </w:pPr>
            <w:r>
              <w:rPr>
                <w:sz w:val="24"/>
              </w:rPr>
              <w:t>Automation</w:t>
            </w:r>
            <w:r>
              <w:rPr>
                <w:spacing w:val="-8"/>
                <w:sz w:val="24"/>
              </w:rPr>
              <w:t xml:space="preserve"> </w:t>
            </w:r>
            <w:r>
              <w:rPr>
                <w:sz w:val="24"/>
              </w:rPr>
              <w:t>Software</w:t>
            </w:r>
            <w:r>
              <w:rPr>
                <w:spacing w:val="-1"/>
                <w:sz w:val="24"/>
              </w:rPr>
              <w:t xml:space="preserve"> </w:t>
            </w:r>
            <w:r>
              <w:rPr>
                <w:spacing w:val="-4"/>
                <w:sz w:val="24"/>
              </w:rPr>
              <w:t>used</w:t>
            </w:r>
          </w:p>
        </w:tc>
        <w:tc>
          <w:tcPr>
            <w:tcW w:w="2882" w:type="dxa"/>
          </w:tcPr>
          <w:p w14:paraId="0F016003" w14:textId="40B5E3B5" w:rsidR="00867D38" w:rsidRDefault="009724A8">
            <w:pPr>
              <w:pStyle w:val="TableParagraph"/>
              <w:spacing w:before="117"/>
              <w:ind w:left="1473"/>
              <w:rPr>
                <w:sz w:val="24"/>
              </w:rPr>
            </w:pPr>
            <w:r>
              <w:rPr>
                <w:spacing w:val="-4"/>
                <w:sz w:val="24"/>
              </w:rPr>
              <w:t>Under process</w:t>
            </w:r>
          </w:p>
        </w:tc>
      </w:tr>
      <w:tr w:rsidR="00867D38" w14:paraId="1D71D8F4" w14:textId="77777777">
        <w:trPr>
          <w:trHeight w:val="498"/>
        </w:trPr>
        <w:tc>
          <w:tcPr>
            <w:tcW w:w="1047" w:type="dxa"/>
          </w:tcPr>
          <w:p w14:paraId="4D1A6A83" w14:textId="77777777" w:rsidR="00867D38" w:rsidRDefault="00000000">
            <w:pPr>
              <w:pStyle w:val="TableParagraph"/>
              <w:rPr>
                <w:sz w:val="24"/>
              </w:rPr>
            </w:pPr>
            <w:r>
              <w:rPr>
                <w:spacing w:val="-5"/>
                <w:sz w:val="24"/>
              </w:rPr>
              <w:t>10</w:t>
            </w:r>
          </w:p>
        </w:tc>
        <w:tc>
          <w:tcPr>
            <w:tcW w:w="5095" w:type="dxa"/>
          </w:tcPr>
          <w:p w14:paraId="09750D64" w14:textId="77777777" w:rsidR="00867D38" w:rsidRDefault="00000000">
            <w:pPr>
              <w:pStyle w:val="TableParagraph"/>
              <w:ind w:left="76"/>
              <w:rPr>
                <w:sz w:val="24"/>
              </w:rPr>
            </w:pPr>
            <w:r>
              <w:rPr>
                <w:sz w:val="24"/>
              </w:rPr>
              <w:t>Total</w:t>
            </w:r>
            <w:r>
              <w:rPr>
                <w:spacing w:val="-7"/>
                <w:sz w:val="24"/>
              </w:rPr>
              <w:t xml:space="preserve"> </w:t>
            </w:r>
            <w:r>
              <w:rPr>
                <w:sz w:val="24"/>
              </w:rPr>
              <w:t>Number</w:t>
            </w:r>
            <w:r>
              <w:rPr>
                <w:spacing w:val="4"/>
                <w:sz w:val="24"/>
              </w:rPr>
              <w:t xml:space="preserve"> </w:t>
            </w:r>
            <w:r>
              <w:rPr>
                <w:sz w:val="24"/>
              </w:rPr>
              <w:t>of</w:t>
            </w:r>
            <w:r>
              <w:rPr>
                <w:spacing w:val="-5"/>
                <w:sz w:val="24"/>
              </w:rPr>
              <w:t xml:space="preserve"> </w:t>
            </w:r>
            <w:r>
              <w:rPr>
                <w:spacing w:val="-2"/>
                <w:sz w:val="24"/>
              </w:rPr>
              <w:t>computers</w:t>
            </w:r>
          </w:p>
        </w:tc>
        <w:tc>
          <w:tcPr>
            <w:tcW w:w="2882" w:type="dxa"/>
          </w:tcPr>
          <w:p w14:paraId="6A8F7B16" w14:textId="5D109CDD" w:rsidR="00867D38" w:rsidRDefault="00000000">
            <w:pPr>
              <w:pStyle w:val="TableParagraph"/>
              <w:ind w:left="704" w:right="5"/>
              <w:jc w:val="center"/>
              <w:rPr>
                <w:sz w:val="24"/>
              </w:rPr>
            </w:pPr>
            <w:r>
              <w:rPr>
                <w:spacing w:val="-5"/>
                <w:sz w:val="24"/>
              </w:rPr>
              <w:t>0</w:t>
            </w:r>
            <w:r w:rsidR="009724A8">
              <w:rPr>
                <w:spacing w:val="-5"/>
                <w:sz w:val="24"/>
              </w:rPr>
              <w:t>1</w:t>
            </w:r>
          </w:p>
        </w:tc>
      </w:tr>
      <w:tr w:rsidR="00867D38" w14:paraId="609308E3" w14:textId="77777777">
        <w:trPr>
          <w:trHeight w:val="498"/>
        </w:trPr>
        <w:tc>
          <w:tcPr>
            <w:tcW w:w="1047" w:type="dxa"/>
          </w:tcPr>
          <w:p w14:paraId="339CD9F0" w14:textId="77777777" w:rsidR="00867D38" w:rsidRDefault="00000000">
            <w:pPr>
              <w:pStyle w:val="TableParagraph"/>
              <w:rPr>
                <w:sz w:val="24"/>
              </w:rPr>
            </w:pPr>
            <w:r>
              <w:rPr>
                <w:spacing w:val="-5"/>
                <w:sz w:val="24"/>
              </w:rPr>
              <w:t>11</w:t>
            </w:r>
          </w:p>
        </w:tc>
        <w:tc>
          <w:tcPr>
            <w:tcW w:w="5095" w:type="dxa"/>
          </w:tcPr>
          <w:p w14:paraId="2361A91A" w14:textId="77777777" w:rsidR="00867D38" w:rsidRDefault="00000000">
            <w:pPr>
              <w:pStyle w:val="TableParagraph"/>
              <w:ind w:left="76"/>
              <w:rPr>
                <w:sz w:val="24"/>
              </w:rPr>
            </w:pPr>
            <w:r>
              <w:rPr>
                <w:sz w:val="24"/>
              </w:rPr>
              <w:t>Number</w:t>
            </w:r>
            <w:r>
              <w:rPr>
                <w:spacing w:val="3"/>
                <w:sz w:val="24"/>
              </w:rPr>
              <w:t xml:space="preserve"> </w:t>
            </w:r>
            <w:r>
              <w:rPr>
                <w:sz w:val="24"/>
              </w:rPr>
              <w:t>of</w:t>
            </w:r>
            <w:r>
              <w:rPr>
                <w:spacing w:val="-6"/>
                <w:sz w:val="24"/>
              </w:rPr>
              <w:t xml:space="preserve"> </w:t>
            </w:r>
            <w:r>
              <w:rPr>
                <w:sz w:val="24"/>
              </w:rPr>
              <w:t xml:space="preserve">computers </w:t>
            </w:r>
            <w:r>
              <w:rPr>
                <w:spacing w:val="-2"/>
                <w:sz w:val="24"/>
              </w:rPr>
              <w:t>working</w:t>
            </w:r>
          </w:p>
        </w:tc>
        <w:tc>
          <w:tcPr>
            <w:tcW w:w="2882" w:type="dxa"/>
          </w:tcPr>
          <w:p w14:paraId="74A106E9" w14:textId="06C8516E" w:rsidR="00867D38" w:rsidRDefault="00000000">
            <w:pPr>
              <w:pStyle w:val="TableParagraph"/>
              <w:ind w:left="704" w:right="5"/>
              <w:jc w:val="center"/>
              <w:rPr>
                <w:sz w:val="24"/>
              </w:rPr>
            </w:pPr>
            <w:r>
              <w:rPr>
                <w:spacing w:val="-5"/>
                <w:sz w:val="24"/>
              </w:rPr>
              <w:t>0</w:t>
            </w:r>
            <w:r w:rsidR="009724A8">
              <w:rPr>
                <w:spacing w:val="-5"/>
                <w:sz w:val="24"/>
              </w:rPr>
              <w:t>1</w:t>
            </w:r>
          </w:p>
        </w:tc>
      </w:tr>
      <w:tr w:rsidR="00867D38" w14:paraId="09D055AC" w14:textId="77777777">
        <w:trPr>
          <w:trHeight w:val="509"/>
        </w:trPr>
        <w:tc>
          <w:tcPr>
            <w:tcW w:w="1047" w:type="dxa"/>
          </w:tcPr>
          <w:p w14:paraId="03C8CA34" w14:textId="77777777" w:rsidR="00867D38" w:rsidRDefault="00000000">
            <w:pPr>
              <w:pStyle w:val="TableParagraph"/>
              <w:spacing w:before="117"/>
              <w:rPr>
                <w:sz w:val="24"/>
              </w:rPr>
            </w:pPr>
            <w:r>
              <w:rPr>
                <w:spacing w:val="-5"/>
                <w:sz w:val="24"/>
              </w:rPr>
              <w:t>12</w:t>
            </w:r>
          </w:p>
        </w:tc>
        <w:tc>
          <w:tcPr>
            <w:tcW w:w="5095" w:type="dxa"/>
          </w:tcPr>
          <w:p w14:paraId="4901E948" w14:textId="77777777" w:rsidR="00867D38" w:rsidRDefault="00000000">
            <w:pPr>
              <w:pStyle w:val="TableParagraph"/>
              <w:spacing w:before="117"/>
              <w:ind w:left="76"/>
              <w:rPr>
                <w:sz w:val="24"/>
              </w:rPr>
            </w:pPr>
            <w:r>
              <w:rPr>
                <w:sz w:val="24"/>
              </w:rPr>
              <w:t>Working</w:t>
            </w:r>
            <w:r>
              <w:rPr>
                <w:spacing w:val="-1"/>
                <w:sz w:val="24"/>
              </w:rPr>
              <w:t xml:space="preserve"> </w:t>
            </w:r>
            <w:r>
              <w:rPr>
                <w:sz w:val="24"/>
              </w:rPr>
              <w:t>time</w:t>
            </w:r>
            <w:r>
              <w:rPr>
                <w:spacing w:val="-2"/>
                <w:sz w:val="24"/>
              </w:rPr>
              <w:t xml:space="preserve"> </w:t>
            </w:r>
            <w:r>
              <w:rPr>
                <w:sz w:val="24"/>
              </w:rPr>
              <w:t>of</w:t>
            </w:r>
            <w:r>
              <w:rPr>
                <w:spacing w:val="-8"/>
                <w:sz w:val="24"/>
              </w:rPr>
              <w:t xml:space="preserve"> </w:t>
            </w:r>
            <w:r>
              <w:rPr>
                <w:sz w:val="24"/>
              </w:rPr>
              <w:t xml:space="preserve">reading </w:t>
            </w:r>
            <w:r>
              <w:rPr>
                <w:spacing w:val="-2"/>
                <w:sz w:val="24"/>
              </w:rPr>
              <w:t>section</w:t>
            </w:r>
          </w:p>
        </w:tc>
        <w:tc>
          <w:tcPr>
            <w:tcW w:w="2882" w:type="dxa"/>
          </w:tcPr>
          <w:p w14:paraId="695F586E" w14:textId="198D5A91" w:rsidR="00867D38" w:rsidRDefault="00000000">
            <w:pPr>
              <w:pStyle w:val="TableParagraph"/>
              <w:spacing w:before="117"/>
              <w:ind w:left="0" w:right="87"/>
              <w:jc w:val="right"/>
              <w:rPr>
                <w:sz w:val="24"/>
              </w:rPr>
            </w:pPr>
            <w:r>
              <w:rPr>
                <w:sz w:val="24"/>
              </w:rPr>
              <w:t>9-</w:t>
            </w:r>
            <w:r w:rsidR="009724A8">
              <w:rPr>
                <w:sz w:val="24"/>
              </w:rPr>
              <w:t>0</w:t>
            </w:r>
            <w:r>
              <w:rPr>
                <w:sz w:val="24"/>
              </w:rPr>
              <w:t>0</w:t>
            </w:r>
            <w:r>
              <w:rPr>
                <w:spacing w:val="-1"/>
                <w:sz w:val="24"/>
              </w:rPr>
              <w:t xml:space="preserve"> </w:t>
            </w:r>
            <w:r>
              <w:rPr>
                <w:sz w:val="24"/>
              </w:rPr>
              <w:t>AM</w:t>
            </w:r>
            <w:r>
              <w:rPr>
                <w:spacing w:val="-3"/>
                <w:sz w:val="24"/>
              </w:rPr>
              <w:t xml:space="preserve"> </w:t>
            </w:r>
            <w:r>
              <w:rPr>
                <w:sz w:val="24"/>
              </w:rPr>
              <w:t>to</w:t>
            </w:r>
            <w:r>
              <w:rPr>
                <w:spacing w:val="4"/>
                <w:sz w:val="24"/>
              </w:rPr>
              <w:t xml:space="preserve"> </w:t>
            </w:r>
            <w:r w:rsidR="009724A8">
              <w:rPr>
                <w:sz w:val="24"/>
              </w:rPr>
              <w:t>6</w:t>
            </w:r>
            <w:r>
              <w:rPr>
                <w:sz w:val="24"/>
              </w:rPr>
              <w:t>-</w:t>
            </w:r>
            <w:r w:rsidR="009724A8">
              <w:rPr>
                <w:spacing w:val="-4"/>
                <w:sz w:val="24"/>
              </w:rPr>
              <w:t>0</w:t>
            </w:r>
            <w:r>
              <w:rPr>
                <w:spacing w:val="-4"/>
                <w:sz w:val="24"/>
              </w:rPr>
              <w:t>0PM</w:t>
            </w:r>
          </w:p>
        </w:tc>
      </w:tr>
      <w:tr w:rsidR="00867D38" w14:paraId="02C9A3CF" w14:textId="77777777">
        <w:trPr>
          <w:trHeight w:val="378"/>
        </w:trPr>
        <w:tc>
          <w:tcPr>
            <w:tcW w:w="1047" w:type="dxa"/>
          </w:tcPr>
          <w:p w14:paraId="18735591" w14:textId="77777777" w:rsidR="00867D38" w:rsidRDefault="00000000">
            <w:pPr>
              <w:pStyle w:val="TableParagraph"/>
              <w:spacing w:before="54"/>
              <w:rPr>
                <w:sz w:val="24"/>
              </w:rPr>
            </w:pPr>
            <w:r>
              <w:rPr>
                <w:spacing w:val="-5"/>
                <w:sz w:val="24"/>
              </w:rPr>
              <w:t>13</w:t>
            </w:r>
          </w:p>
        </w:tc>
        <w:tc>
          <w:tcPr>
            <w:tcW w:w="5095" w:type="dxa"/>
          </w:tcPr>
          <w:p w14:paraId="1BA66A5A" w14:textId="77777777" w:rsidR="00867D38" w:rsidRDefault="00000000">
            <w:pPr>
              <w:pStyle w:val="TableParagraph"/>
              <w:spacing w:before="54"/>
              <w:ind w:left="76"/>
              <w:rPr>
                <w:sz w:val="24"/>
              </w:rPr>
            </w:pPr>
            <w:r>
              <w:rPr>
                <w:sz w:val="24"/>
              </w:rPr>
              <w:t>Circulation</w:t>
            </w:r>
            <w:r>
              <w:rPr>
                <w:spacing w:val="-5"/>
                <w:sz w:val="24"/>
              </w:rPr>
              <w:t xml:space="preserve"> </w:t>
            </w:r>
            <w:r>
              <w:rPr>
                <w:sz w:val="24"/>
              </w:rPr>
              <w:t>time</w:t>
            </w:r>
            <w:r>
              <w:rPr>
                <w:spacing w:val="-1"/>
                <w:sz w:val="24"/>
              </w:rPr>
              <w:t xml:space="preserve"> </w:t>
            </w:r>
            <w:r>
              <w:rPr>
                <w:sz w:val="24"/>
              </w:rPr>
              <w:t>of</w:t>
            </w:r>
            <w:r>
              <w:rPr>
                <w:spacing w:val="-8"/>
                <w:sz w:val="24"/>
              </w:rPr>
              <w:t xml:space="preserve"> </w:t>
            </w:r>
            <w:r>
              <w:rPr>
                <w:sz w:val="24"/>
              </w:rPr>
              <w:t>the</w:t>
            </w:r>
            <w:r>
              <w:rPr>
                <w:spacing w:val="4"/>
                <w:sz w:val="24"/>
              </w:rPr>
              <w:t xml:space="preserve"> </w:t>
            </w:r>
            <w:r>
              <w:rPr>
                <w:spacing w:val="-2"/>
                <w:sz w:val="24"/>
              </w:rPr>
              <w:t>library</w:t>
            </w:r>
          </w:p>
        </w:tc>
        <w:tc>
          <w:tcPr>
            <w:tcW w:w="2882" w:type="dxa"/>
          </w:tcPr>
          <w:p w14:paraId="5A4ACDE5" w14:textId="25A0DAF8" w:rsidR="00867D38" w:rsidRDefault="00000000">
            <w:pPr>
              <w:pStyle w:val="TableParagraph"/>
              <w:spacing w:before="54"/>
              <w:ind w:left="0" w:right="88"/>
              <w:jc w:val="right"/>
              <w:rPr>
                <w:sz w:val="24"/>
              </w:rPr>
            </w:pPr>
            <w:r>
              <w:rPr>
                <w:sz w:val="24"/>
              </w:rPr>
              <w:t>10-00AMto</w:t>
            </w:r>
            <w:r>
              <w:rPr>
                <w:spacing w:val="1"/>
                <w:sz w:val="24"/>
              </w:rPr>
              <w:t xml:space="preserve"> </w:t>
            </w:r>
            <w:r w:rsidR="009724A8">
              <w:rPr>
                <w:sz w:val="24"/>
              </w:rPr>
              <w:t>5</w:t>
            </w:r>
            <w:r>
              <w:rPr>
                <w:sz w:val="24"/>
              </w:rPr>
              <w:t>-</w:t>
            </w:r>
            <w:r>
              <w:rPr>
                <w:spacing w:val="-4"/>
                <w:sz w:val="24"/>
              </w:rPr>
              <w:t>00PM</w:t>
            </w:r>
          </w:p>
        </w:tc>
      </w:tr>
      <w:tr w:rsidR="00867D38" w14:paraId="3C820772" w14:textId="77777777">
        <w:trPr>
          <w:trHeight w:val="455"/>
        </w:trPr>
        <w:tc>
          <w:tcPr>
            <w:tcW w:w="1047" w:type="dxa"/>
          </w:tcPr>
          <w:p w14:paraId="0C9DF8F8" w14:textId="77777777" w:rsidR="00867D38" w:rsidRDefault="00000000">
            <w:pPr>
              <w:pStyle w:val="TableParagraph"/>
              <w:spacing w:before="92"/>
              <w:rPr>
                <w:sz w:val="24"/>
              </w:rPr>
            </w:pPr>
            <w:r>
              <w:rPr>
                <w:spacing w:val="-5"/>
                <w:sz w:val="24"/>
              </w:rPr>
              <w:t>14</w:t>
            </w:r>
          </w:p>
        </w:tc>
        <w:tc>
          <w:tcPr>
            <w:tcW w:w="5095" w:type="dxa"/>
          </w:tcPr>
          <w:p w14:paraId="2365017D" w14:textId="77777777" w:rsidR="00867D38" w:rsidRDefault="00000000">
            <w:pPr>
              <w:pStyle w:val="TableParagraph"/>
              <w:spacing w:before="92"/>
              <w:ind w:left="76"/>
              <w:rPr>
                <w:sz w:val="24"/>
              </w:rPr>
            </w:pPr>
            <w:r>
              <w:rPr>
                <w:sz w:val="24"/>
              </w:rPr>
              <w:t>Number of</w:t>
            </w:r>
            <w:r>
              <w:rPr>
                <w:spacing w:val="-8"/>
                <w:sz w:val="24"/>
              </w:rPr>
              <w:t xml:space="preserve"> </w:t>
            </w:r>
            <w:r>
              <w:rPr>
                <w:sz w:val="24"/>
              </w:rPr>
              <w:t>qualified staff</w:t>
            </w:r>
            <w:r>
              <w:rPr>
                <w:spacing w:val="-8"/>
                <w:sz w:val="24"/>
              </w:rPr>
              <w:t xml:space="preserve"> </w:t>
            </w:r>
            <w:r>
              <w:rPr>
                <w:sz w:val="24"/>
              </w:rPr>
              <w:t>working</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pacing w:val="-2"/>
                <w:sz w:val="24"/>
              </w:rPr>
              <w:t>library</w:t>
            </w:r>
          </w:p>
        </w:tc>
        <w:tc>
          <w:tcPr>
            <w:tcW w:w="2882" w:type="dxa"/>
          </w:tcPr>
          <w:p w14:paraId="74F6D624" w14:textId="77777777" w:rsidR="00867D38" w:rsidRDefault="00000000">
            <w:pPr>
              <w:pStyle w:val="TableParagraph"/>
              <w:spacing w:before="92"/>
              <w:ind w:left="704"/>
              <w:jc w:val="center"/>
              <w:rPr>
                <w:sz w:val="24"/>
              </w:rPr>
            </w:pPr>
            <w:r>
              <w:rPr>
                <w:spacing w:val="-10"/>
                <w:sz w:val="24"/>
              </w:rPr>
              <w:t>1</w:t>
            </w:r>
          </w:p>
        </w:tc>
      </w:tr>
      <w:tr w:rsidR="00867D38" w14:paraId="5302B2FF" w14:textId="77777777">
        <w:trPr>
          <w:trHeight w:val="513"/>
        </w:trPr>
        <w:tc>
          <w:tcPr>
            <w:tcW w:w="1047" w:type="dxa"/>
          </w:tcPr>
          <w:p w14:paraId="636472E9" w14:textId="77777777" w:rsidR="00867D38" w:rsidRDefault="00000000">
            <w:pPr>
              <w:pStyle w:val="TableParagraph"/>
              <w:spacing w:before="121"/>
              <w:rPr>
                <w:sz w:val="24"/>
              </w:rPr>
            </w:pPr>
            <w:r>
              <w:rPr>
                <w:spacing w:val="-5"/>
                <w:sz w:val="24"/>
              </w:rPr>
              <w:t>15</w:t>
            </w:r>
          </w:p>
        </w:tc>
        <w:tc>
          <w:tcPr>
            <w:tcW w:w="5095" w:type="dxa"/>
          </w:tcPr>
          <w:p w14:paraId="1F992DF6" w14:textId="77777777" w:rsidR="00867D38" w:rsidRDefault="00000000">
            <w:pPr>
              <w:pStyle w:val="TableParagraph"/>
              <w:spacing w:before="121"/>
              <w:ind w:left="138"/>
              <w:rPr>
                <w:sz w:val="24"/>
              </w:rPr>
            </w:pPr>
            <w:r>
              <w:rPr>
                <w:sz w:val="24"/>
              </w:rPr>
              <w:t>Number of</w:t>
            </w:r>
            <w:r>
              <w:rPr>
                <w:spacing w:val="-8"/>
                <w:sz w:val="24"/>
              </w:rPr>
              <w:t xml:space="preserve"> </w:t>
            </w:r>
            <w:r>
              <w:rPr>
                <w:sz w:val="24"/>
              </w:rPr>
              <w:t>supporting staff</w:t>
            </w:r>
            <w:r>
              <w:rPr>
                <w:spacing w:val="-8"/>
                <w:sz w:val="24"/>
              </w:rPr>
              <w:t xml:space="preserve"> </w:t>
            </w:r>
            <w:r>
              <w:rPr>
                <w:sz w:val="24"/>
              </w:rPr>
              <w:t>working</w:t>
            </w:r>
            <w:r>
              <w:rPr>
                <w:spacing w:val="3"/>
                <w:sz w:val="24"/>
              </w:rPr>
              <w:t xml:space="preserve"> </w:t>
            </w:r>
            <w:r>
              <w:rPr>
                <w:sz w:val="24"/>
              </w:rPr>
              <w:t>in</w:t>
            </w:r>
            <w:r>
              <w:rPr>
                <w:spacing w:val="-5"/>
                <w:sz w:val="24"/>
              </w:rPr>
              <w:t xml:space="preserve"> </w:t>
            </w:r>
            <w:r>
              <w:rPr>
                <w:sz w:val="24"/>
              </w:rPr>
              <w:t>the</w:t>
            </w:r>
            <w:r>
              <w:rPr>
                <w:spacing w:val="4"/>
                <w:sz w:val="24"/>
              </w:rPr>
              <w:t xml:space="preserve"> </w:t>
            </w:r>
            <w:r>
              <w:rPr>
                <w:spacing w:val="-2"/>
                <w:sz w:val="24"/>
              </w:rPr>
              <w:t>library</w:t>
            </w:r>
          </w:p>
        </w:tc>
        <w:tc>
          <w:tcPr>
            <w:tcW w:w="2882" w:type="dxa"/>
          </w:tcPr>
          <w:p w14:paraId="5284FDA0" w14:textId="58F15BAE" w:rsidR="00867D38" w:rsidRDefault="009724A8">
            <w:pPr>
              <w:pStyle w:val="TableParagraph"/>
              <w:spacing w:before="121"/>
              <w:ind w:left="704"/>
              <w:jc w:val="center"/>
              <w:rPr>
                <w:sz w:val="24"/>
              </w:rPr>
            </w:pPr>
            <w:r>
              <w:rPr>
                <w:spacing w:val="-10"/>
                <w:sz w:val="24"/>
              </w:rPr>
              <w:t>0</w:t>
            </w:r>
          </w:p>
        </w:tc>
      </w:tr>
      <w:tr w:rsidR="00867D38" w14:paraId="50681146" w14:textId="77777777">
        <w:trPr>
          <w:trHeight w:val="508"/>
        </w:trPr>
        <w:tc>
          <w:tcPr>
            <w:tcW w:w="1047" w:type="dxa"/>
          </w:tcPr>
          <w:p w14:paraId="2999D29B" w14:textId="77777777" w:rsidR="00867D38" w:rsidRDefault="00000000">
            <w:pPr>
              <w:pStyle w:val="TableParagraph"/>
              <w:spacing w:before="116"/>
              <w:rPr>
                <w:sz w:val="24"/>
              </w:rPr>
            </w:pPr>
            <w:r>
              <w:rPr>
                <w:spacing w:val="-5"/>
                <w:sz w:val="24"/>
              </w:rPr>
              <w:t>16</w:t>
            </w:r>
          </w:p>
        </w:tc>
        <w:tc>
          <w:tcPr>
            <w:tcW w:w="5095" w:type="dxa"/>
          </w:tcPr>
          <w:p w14:paraId="0D31425A" w14:textId="77777777" w:rsidR="00867D38" w:rsidRDefault="00000000">
            <w:pPr>
              <w:pStyle w:val="TableParagraph"/>
              <w:spacing w:before="116"/>
              <w:ind w:left="138"/>
              <w:rPr>
                <w:sz w:val="24"/>
              </w:rPr>
            </w:pPr>
            <w:r>
              <w:rPr>
                <w:sz w:val="24"/>
              </w:rPr>
              <w:t>Library</w:t>
            </w:r>
            <w:r>
              <w:rPr>
                <w:spacing w:val="-5"/>
                <w:sz w:val="24"/>
              </w:rPr>
              <w:t xml:space="preserve"> </w:t>
            </w:r>
            <w:r>
              <w:rPr>
                <w:spacing w:val="-2"/>
                <w:sz w:val="24"/>
              </w:rPr>
              <w:t>website(Blog)</w:t>
            </w:r>
          </w:p>
        </w:tc>
        <w:tc>
          <w:tcPr>
            <w:tcW w:w="2882" w:type="dxa"/>
          </w:tcPr>
          <w:p w14:paraId="35CB3975" w14:textId="1A670A65" w:rsidR="00867D38" w:rsidRDefault="009724A8">
            <w:pPr>
              <w:pStyle w:val="TableParagraph"/>
              <w:spacing w:before="116"/>
              <w:ind w:left="1319"/>
              <w:rPr>
                <w:sz w:val="24"/>
              </w:rPr>
            </w:pPr>
            <w:r>
              <w:rPr>
                <w:spacing w:val="-2"/>
                <w:sz w:val="24"/>
              </w:rPr>
              <w:t xml:space="preserve">Not </w:t>
            </w:r>
            <w:r w:rsidR="00000000">
              <w:rPr>
                <w:spacing w:val="-2"/>
                <w:sz w:val="24"/>
              </w:rPr>
              <w:t>Available</w:t>
            </w:r>
          </w:p>
        </w:tc>
      </w:tr>
      <w:tr w:rsidR="00867D38" w14:paraId="64CFA0A7" w14:textId="77777777">
        <w:trPr>
          <w:trHeight w:val="498"/>
        </w:trPr>
        <w:tc>
          <w:tcPr>
            <w:tcW w:w="1047" w:type="dxa"/>
          </w:tcPr>
          <w:p w14:paraId="436B871E" w14:textId="77777777" w:rsidR="00867D38" w:rsidRDefault="00000000">
            <w:pPr>
              <w:pStyle w:val="TableParagraph"/>
              <w:rPr>
                <w:sz w:val="24"/>
              </w:rPr>
            </w:pPr>
            <w:r>
              <w:rPr>
                <w:spacing w:val="-5"/>
                <w:sz w:val="24"/>
              </w:rPr>
              <w:t>17</w:t>
            </w:r>
          </w:p>
        </w:tc>
        <w:tc>
          <w:tcPr>
            <w:tcW w:w="5095" w:type="dxa"/>
          </w:tcPr>
          <w:p w14:paraId="0F2B57D4" w14:textId="77777777" w:rsidR="00867D38" w:rsidRDefault="00000000">
            <w:pPr>
              <w:pStyle w:val="TableParagraph"/>
              <w:ind w:left="105"/>
              <w:rPr>
                <w:sz w:val="24"/>
              </w:rPr>
            </w:pPr>
            <w:r>
              <w:rPr>
                <w:sz w:val="24"/>
              </w:rPr>
              <w:t>Internet</w:t>
            </w:r>
            <w:r>
              <w:rPr>
                <w:spacing w:val="2"/>
                <w:sz w:val="24"/>
              </w:rPr>
              <w:t xml:space="preserve"> </w:t>
            </w:r>
            <w:r>
              <w:rPr>
                <w:spacing w:val="-2"/>
                <w:sz w:val="24"/>
              </w:rPr>
              <w:t>Browsing</w:t>
            </w:r>
          </w:p>
        </w:tc>
        <w:tc>
          <w:tcPr>
            <w:tcW w:w="2882" w:type="dxa"/>
          </w:tcPr>
          <w:p w14:paraId="0CD50FE6" w14:textId="77777777" w:rsidR="00867D38" w:rsidRDefault="00000000">
            <w:pPr>
              <w:pStyle w:val="TableParagraph"/>
              <w:ind w:left="1319"/>
              <w:rPr>
                <w:sz w:val="24"/>
              </w:rPr>
            </w:pPr>
            <w:r>
              <w:rPr>
                <w:spacing w:val="-2"/>
                <w:sz w:val="24"/>
              </w:rPr>
              <w:t>Available</w:t>
            </w:r>
          </w:p>
        </w:tc>
      </w:tr>
      <w:tr w:rsidR="00867D38" w14:paraId="6366FD24" w14:textId="77777777">
        <w:trPr>
          <w:trHeight w:val="662"/>
        </w:trPr>
        <w:tc>
          <w:tcPr>
            <w:tcW w:w="1047" w:type="dxa"/>
          </w:tcPr>
          <w:p w14:paraId="0C53060E" w14:textId="77777777" w:rsidR="00867D38" w:rsidRDefault="00000000">
            <w:pPr>
              <w:pStyle w:val="TableParagraph"/>
              <w:spacing w:before="193"/>
              <w:rPr>
                <w:sz w:val="24"/>
              </w:rPr>
            </w:pPr>
            <w:r>
              <w:rPr>
                <w:spacing w:val="-5"/>
                <w:sz w:val="24"/>
              </w:rPr>
              <w:t>18</w:t>
            </w:r>
          </w:p>
        </w:tc>
        <w:tc>
          <w:tcPr>
            <w:tcW w:w="5095" w:type="dxa"/>
          </w:tcPr>
          <w:p w14:paraId="681C0353" w14:textId="77777777" w:rsidR="00867D38" w:rsidRDefault="00000000">
            <w:pPr>
              <w:pStyle w:val="TableParagraph"/>
              <w:spacing w:before="83"/>
              <w:ind w:left="105"/>
              <w:rPr>
                <w:sz w:val="24"/>
              </w:rPr>
            </w:pPr>
            <w:r>
              <w:rPr>
                <w:sz w:val="24"/>
              </w:rPr>
              <w:t>Printing</w:t>
            </w:r>
            <w:r>
              <w:rPr>
                <w:spacing w:val="-4"/>
                <w:sz w:val="24"/>
              </w:rPr>
              <w:t xml:space="preserve"> </w:t>
            </w:r>
            <w:r>
              <w:rPr>
                <w:spacing w:val="-2"/>
                <w:sz w:val="24"/>
              </w:rPr>
              <w:t>facility</w:t>
            </w:r>
          </w:p>
        </w:tc>
        <w:tc>
          <w:tcPr>
            <w:tcW w:w="2882" w:type="dxa"/>
          </w:tcPr>
          <w:p w14:paraId="15B888DB" w14:textId="25377FF7" w:rsidR="00867D38" w:rsidRDefault="009724A8" w:rsidP="009724A8">
            <w:pPr>
              <w:pStyle w:val="TableParagraph"/>
              <w:spacing w:before="0" w:line="332" w:lineRule="exact"/>
              <w:ind w:right="601"/>
              <w:rPr>
                <w:sz w:val="24"/>
              </w:rPr>
            </w:pPr>
            <w:r>
              <w:rPr>
                <w:spacing w:val="-2"/>
                <w:sz w:val="24"/>
              </w:rPr>
              <w:t xml:space="preserve">   no</w:t>
            </w:r>
          </w:p>
        </w:tc>
      </w:tr>
    </w:tbl>
    <w:p w14:paraId="010A4824" w14:textId="77777777" w:rsidR="00867D38" w:rsidRDefault="00867D38">
      <w:pPr>
        <w:pStyle w:val="TableParagraph"/>
        <w:spacing w:line="332" w:lineRule="exact"/>
        <w:rPr>
          <w:sz w:val="24"/>
        </w:rPr>
        <w:sectPr w:rsidR="00867D38">
          <w:type w:val="continuous"/>
          <w:pgSz w:w="11910" w:h="16840"/>
          <w:pgMar w:top="1700" w:right="992" w:bottom="280" w:left="1133"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027E3C70" w14:textId="77777777" w:rsidR="00867D38" w:rsidRDefault="00000000">
      <w:pPr>
        <w:spacing w:before="60"/>
        <w:ind w:left="177"/>
        <w:rPr>
          <w:b/>
          <w:sz w:val="24"/>
        </w:rPr>
      </w:pPr>
      <w:r>
        <w:rPr>
          <w:b/>
          <w:sz w:val="24"/>
        </w:rPr>
        <w:lastRenderedPageBreak/>
        <w:t>LIBRARY</w:t>
      </w:r>
      <w:r>
        <w:rPr>
          <w:b/>
          <w:spacing w:val="-2"/>
          <w:sz w:val="24"/>
        </w:rPr>
        <w:t xml:space="preserve"> RESOURCES:</w:t>
      </w:r>
    </w:p>
    <w:p w14:paraId="3FE1405F" w14:textId="77777777" w:rsidR="00867D38" w:rsidRDefault="00867D38">
      <w:pPr>
        <w:pStyle w:val="BodyText"/>
        <w:spacing w:before="48"/>
        <w:ind w:left="0" w:firstLine="0"/>
        <w:rPr>
          <w:b/>
        </w:rPr>
      </w:pPr>
    </w:p>
    <w:p w14:paraId="3F6F5DE1" w14:textId="77777777" w:rsidR="00867D38" w:rsidRDefault="00000000">
      <w:pPr>
        <w:pStyle w:val="ListParagraph"/>
        <w:numPr>
          <w:ilvl w:val="0"/>
          <w:numId w:val="1"/>
        </w:numPr>
        <w:tabs>
          <w:tab w:val="left" w:pos="896"/>
          <w:tab w:val="left" w:pos="898"/>
        </w:tabs>
        <w:spacing w:before="0" w:line="276" w:lineRule="auto"/>
        <w:ind w:right="102"/>
        <w:rPr>
          <w:sz w:val="24"/>
        </w:rPr>
      </w:pPr>
      <w:r>
        <w:rPr>
          <w:sz w:val="24"/>
        </w:rPr>
        <w:t>Books and E-books. Long format resources that provide comprehensive</w:t>
      </w:r>
      <w:r>
        <w:rPr>
          <w:spacing w:val="29"/>
          <w:sz w:val="24"/>
        </w:rPr>
        <w:t xml:space="preserve"> </w:t>
      </w:r>
      <w:r>
        <w:rPr>
          <w:sz w:val="24"/>
        </w:rPr>
        <w:t>information on a topic. ...</w:t>
      </w:r>
    </w:p>
    <w:p w14:paraId="2E715868" w14:textId="77777777" w:rsidR="00867D38" w:rsidRDefault="00000000">
      <w:pPr>
        <w:pStyle w:val="ListParagraph"/>
        <w:numPr>
          <w:ilvl w:val="0"/>
          <w:numId w:val="1"/>
        </w:numPr>
        <w:tabs>
          <w:tab w:val="left" w:pos="896"/>
        </w:tabs>
        <w:spacing w:before="57"/>
        <w:ind w:left="896" w:hanging="359"/>
        <w:rPr>
          <w:sz w:val="24"/>
        </w:rPr>
      </w:pPr>
      <w:r>
        <w:rPr>
          <w:sz w:val="24"/>
        </w:rPr>
        <w:t>Reference</w:t>
      </w:r>
      <w:r>
        <w:rPr>
          <w:spacing w:val="-4"/>
          <w:sz w:val="24"/>
        </w:rPr>
        <w:t xml:space="preserve"> </w:t>
      </w:r>
      <w:r>
        <w:rPr>
          <w:sz w:val="24"/>
        </w:rPr>
        <w:t>works.</w:t>
      </w:r>
      <w:r>
        <w:rPr>
          <w:spacing w:val="-3"/>
          <w:sz w:val="24"/>
        </w:rPr>
        <w:t xml:space="preserve"> </w:t>
      </w:r>
      <w:r>
        <w:rPr>
          <w:sz w:val="24"/>
        </w:rPr>
        <w:t>A</w:t>
      </w:r>
      <w:r>
        <w:rPr>
          <w:spacing w:val="-6"/>
          <w:sz w:val="24"/>
        </w:rPr>
        <w:t xml:space="preserve"> </w:t>
      </w:r>
      <w:r>
        <w:rPr>
          <w:sz w:val="24"/>
        </w:rPr>
        <w:t>range</w:t>
      </w:r>
      <w:r>
        <w:rPr>
          <w:spacing w:val="-2"/>
          <w:sz w:val="24"/>
        </w:rPr>
        <w:t xml:space="preserve"> </w:t>
      </w:r>
      <w:r>
        <w:rPr>
          <w:sz w:val="24"/>
        </w:rPr>
        <w:t>of</w:t>
      </w:r>
      <w:r>
        <w:rPr>
          <w:spacing w:val="-3"/>
          <w:sz w:val="24"/>
        </w:rPr>
        <w:t xml:space="preserve"> </w:t>
      </w:r>
      <w:r>
        <w:rPr>
          <w:sz w:val="24"/>
        </w:rPr>
        <w:t>material</w:t>
      </w:r>
      <w:r>
        <w:rPr>
          <w:spacing w:val="-5"/>
          <w:sz w:val="24"/>
        </w:rPr>
        <w:t xml:space="preserve"> </w:t>
      </w:r>
      <w:r>
        <w:rPr>
          <w:sz w:val="24"/>
        </w:rPr>
        <w:t>that</w:t>
      </w:r>
      <w:r>
        <w:rPr>
          <w:spacing w:val="4"/>
          <w:sz w:val="24"/>
        </w:rPr>
        <w:t xml:space="preserve"> </w:t>
      </w:r>
      <w:r>
        <w:rPr>
          <w:sz w:val="24"/>
        </w:rPr>
        <w:t>can</w:t>
      </w:r>
      <w:r>
        <w:rPr>
          <w:spacing w:val="-5"/>
          <w:sz w:val="24"/>
        </w:rPr>
        <w:t xml:space="preserve"> </w:t>
      </w:r>
      <w:r>
        <w:rPr>
          <w:sz w:val="24"/>
        </w:rPr>
        <w:t>be</w:t>
      </w:r>
      <w:r>
        <w:rPr>
          <w:spacing w:val="-1"/>
          <w:sz w:val="24"/>
        </w:rPr>
        <w:t xml:space="preserve"> </w:t>
      </w:r>
      <w:r>
        <w:rPr>
          <w:sz w:val="24"/>
        </w:rPr>
        <w:t>general</w:t>
      </w:r>
      <w:r>
        <w:rPr>
          <w:spacing w:val="-5"/>
          <w:sz w:val="24"/>
        </w:rPr>
        <w:t xml:space="preserve"> </w:t>
      </w:r>
      <w:r>
        <w:rPr>
          <w:sz w:val="24"/>
        </w:rPr>
        <w:t>or focused on</w:t>
      </w:r>
      <w:r>
        <w:rPr>
          <w:spacing w:val="-5"/>
          <w:sz w:val="24"/>
        </w:rPr>
        <w:t xml:space="preserve"> </w:t>
      </w:r>
      <w:r>
        <w:rPr>
          <w:sz w:val="24"/>
        </w:rPr>
        <w:t>a</w:t>
      </w:r>
      <w:r>
        <w:rPr>
          <w:spacing w:val="-2"/>
          <w:sz w:val="24"/>
        </w:rPr>
        <w:t xml:space="preserve"> </w:t>
      </w:r>
      <w:r>
        <w:rPr>
          <w:sz w:val="24"/>
        </w:rPr>
        <w:t>single</w:t>
      </w:r>
      <w:r>
        <w:rPr>
          <w:spacing w:val="-1"/>
          <w:sz w:val="24"/>
        </w:rPr>
        <w:t xml:space="preserve"> </w:t>
      </w:r>
      <w:r>
        <w:rPr>
          <w:sz w:val="24"/>
        </w:rPr>
        <w:t>topic.</w:t>
      </w:r>
      <w:r>
        <w:rPr>
          <w:spacing w:val="2"/>
          <w:sz w:val="24"/>
        </w:rPr>
        <w:t xml:space="preserve"> </w:t>
      </w:r>
      <w:r>
        <w:rPr>
          <w:spacing w:val="-5"/>
          <w:sz w:val="24"/>
        </w:rPr>
        <w:t>...</w:t>
      </w:r>
    </w:p>
    <w:p w14:paraId="4D595530" w14:textId="77777777" w:rsidR="00867D38" w:rsidRDefault="00000000">
      <w:pPr>
        <w:pStyle w:val="ListParagraph"/>
        <w:numPr>
          <w:ilvl w:val="0"/>
          <w:numId w:val="1"/>
        </w:numPr>
        <w:tabs>
          <w:tab w:val="left" w:pos="896"/>
        </w:tabs>
        <w:spacing w:before="99"/>
        <w:ind w:left="896" w:hanging="359"/>
        <w:rPr>
          <w:sz w:val="24"/>
        </w:rPr>
      </w:pPr>
      <w:r>
        <w:rPr>
          <w:sz w:val="24"/>
        </w:rPr>
        <w:t>Newspapers.</w:t>
      </w:r>
      <w:r>
        <w:rPr>
          <w:spacing w:val="-5"/>
          <w:sz w:val="24"/>
        </w:rPr>
        <w:t xml:space="preserve"> ...</w:t>
      </w:r>
    </w:p>
    <w:p w14:paraId="7725F03F" w14:textId="77777777" w:rsidR="00867D38" w:rsidRDefault="00000000">
      <w:pPr>
        <w:pStyle w:val="ListParagraph"/>
        <w:numPr>
          <w:ilvl w:val="0"/>
          <w:numId w:val="1"/>
        </w:numPr>
        <w:tabs>
          <w:tab w:val="left" w:pos="896"/>
        </w:tabs>
        <w:ind w:left="896" w:hanging="359"/>
        <w:rPr>
          <w:sz w:val="24"/>
        </w:rPr>
      </w:pPr>
      <w:r>
        <w:rPr>
          <w:sz w:val="24"/>
        </w:rPr>
        <w:t>E-Journals&amp;</w:t>
      </w:r>
      <w:r>
        <w:rPr>
          <w:spacing w:val="-8"/>
          <w:sz w:val="24"/>
        </w:rPr>
        <w:t xml:space="preserve"> </w:t>
      </w:r>
      <w:r>
        <w:rPr>
          <w:sz w:val="24"/>
        </w:rPr>
        <w:t xml:space="preserve">Magazines. </w:t>
      </w:r>
      <w:r>
        <w:rPr>
          <w:spacing w:val="-5"/>
          <w:sz w:val="24"/>
        </w:rPr>
        <w:t>...</w:t>
      </w:r>
    </w:p>
    <w:p w14:paraId="057E8A9D" w14:textId="77777777" w:rsidR="00867D38" w:rsidRDefault="00000000">
      <w:pPr>
        <w:pStyle w:val="ListParagraph"/>
        <w:numPr>
          <w:ilvl w:val="0"/>
          <w:numId w:val="1"/>
        </w:numPr>
        <w:tabs>
          <w:tab w:val="left" w:pos="896"/>
          <w:tab w:val="left" w:leader="dot" w:pos="2175"/>
        </w:tabs>
        <w:spacing w:before="94"/>
        <w:ind w:left="896" w:hanging="359"/>
        <w:rPr>
          <w:sz w:val="24"/>
        </w:rPr>
      </w:pPr>
      <w:r>
        <w:rPr>
          <w:spacing w:val="-2"/>
          <w:sz w:val="24"/>
        </w:rPr>
        <w:t>Databases</w:t>
      </w:r>
      <w:r>
        <w:rPr>
          <w:sz w:val="24"/>
        </w:rPr>
        <w:tab/>
        <w:t>(N-LIST,</w:t>
      </w:r>
      <w:r>
        <w:rPr>
          <w:spacing w:val="-5"/>
          <w:sz w:val="24"/>
        </w:rPr>
        <w:t xml:space="preserve"> </w:t>
      </w:r>
      <w:r>
        <w:rPr>
          <w:spacing w:val="-4"/>
          <w:sz w:val="24"/>
        </w:rPr>
        <w:t>NDL)</w:t>
      </w:r>
    </w:p>
    <w:p w14:paraId="629867E6" w14:textId="77777777" w:rsidR="00867D38" w:rsidRDefault="00000000">
      <w:pPr>
        <w:pStyle w:val="ListParagraph"/>
        <w:numPr>
          <w:ilvl w:val="0"/>
          <w:numId w:val="1"/>
        </w:numPr>
        <w:tabs>
          <w:tab w:val="left" w:pos="896"/>
        </w:tabs>
        <w:ind w:left="896" w:hanging="359"/>
        <w:rPr>
          <w:sz w:val="24"/>
        </w:rPr>
      </w:pPr>
      <w:r>
        <w:rPr>
          <w:sz w:val="24"/>
        </w:rPr>
        <w:t>Special</w:t>
      </w:r>
      <w:r>
        <w:rPr>
          <w:spacing w:val="-10"/>
          <w:sz w:val="24"/>
        </w:rPr>
        <w:t xml:space="preserve"> </w:t>
      </w:r>
      <w:r>
        <w:rPr>
          <w:sz w:val="24"/>
        </w:rPr>
        <w:t>Collections,.</w:t>
      </w:r>
      <w:r>
        <w:rPr>
          <w:spacing w:val="-2"/>
          <w:sz w:val="24"/>
        </w:rPr>
        <w:t xml:space="preserve"> </w:t>
      </w:r>
      <w:r>
        <w:rPr>
          <w:spacing w:val="-5"/>
          <w:sz w:val="24"/>
        </w:rPr>
        <w:t>...</w:t>
      </w:r>
    </w:p>
    <w:p w14:paraId="0BD6CB9C" w14:textId="77777777" w:rsidR="00867D38" w:rsidRDefault="00000000">
      <w:pPr>
        <w:pStyle w:val="ListParagraph"/>
        <w:numPr>
          <w:ilvl w:val="0"/>
          <w:numId w:val="1"/>
        </w:numPr>
        <w:tabs>
          <w:tab w:val="left" w:pos="896"/>
        </w:tabs>
        <w:spacing w:before="99"/>
        <w:ind w:left="896" w:hanging="359"/>
        <w:rPr>
          <w:sz w:val="24"/>
        </w:rPr>
      </w:pPr>
      <w:r>
        <w:rPr>
          <w:sz w:val="24"/>
        </w:rPr>
        <w:t>Previous</w:t>
      </w:r>
      <w:r>
        <w:rPr>
          <w:spacing w:val="-5"/>
          <w:sz w:val="24"/>
        </w:rPr>
        <w:t xml:space="preserve"> </w:t>
      </w:r>
      <w:r>
        <w:rPr>
          <w:sz w:val="24"/>
        </w:rPr>
        <w:t>Question</w:t>
      </w:r>
      <w:r>
        <w:rPr>
          <w:spacing w:val="-6"/>
          <w:sz w:val="24"/>
        </w:rPr>
        <w:t xml:space="preserve"> </w:t>
      </w:r>
      <w:r>
        <w:rPr>
          <w:spacing w:val="-2"/>
          <w:sz w:val="24"/>
        </w:rPr>
        <w:t>papers.</w:t>
      </w:r>
    </w:p>
    <w:p w14:paraId="4A4DC61C" w14:textId="77777777" w:rsidR="00867D38" w:rsidRDefault="00000000">
      <w:pPr>
        <w:pStyle w:val="ListParagraph"/>
        <w:numPr>
          <w:ilvl w:val="0"/>
          <w:numId w:val="1"/>
        </w:numPr>
        <w:tabs>
          <w:tab w:val="left" w:pos="896"/>
        </w:tabs>
        <w:ind w:left="896" w:hanging="359"/>
        <w:rPr>
          <w:sz w:val="24"/>
        </w:rPr>
      </w:pPr>
      <w:r>
        <w:rPr>
          <w:spacing w:val="-4"/>
          <w:sz w:val="24"/>
        </w:rPr>
        <w:t>Maps</w:t>
      </w:r>
    </w:p>
    <w:p w14:paraId="24B600FB" w14:textId="77777777" w:rsidR="00867D38" w:rsidRDefault="00000000">
      <w:pPr>
        <w:pStyle w:val="ListParagraph"/>
        <w:numPr>
          <w:ilvl w:val="0"/>
          <w:numId w:val="1"/>
        </w:numPr>
        <w:tabs>
          <w:tab w:val="left" w:pos="896"/>
        </w:tabs>
        <w:spacing w:before="94"/>
        <w:ind w:left="896" w:hanging="359"/>
        <w:rPr>
          <w:sz w:val="24"/>
        </w:rPr>
      </w:pPr>
      <w:r>
        <w:rPr>
          <w:sz w:val="24"/>
        </w:rPr>
        <w:t>Competitive</w:t>
      </w:r>
      <w:r>
        <w:rPr>
          <w:spacing w:val="-10"/>
          <w:sz w:val="24"/>
        </w:rPr>
        <w:t xml:space="preserve"> </w:t>
      </w:r>
      <w:r>
        <w:rPr>
          <w:spacing w:val="-2"/>
          <w:sz w:val="24"/>
        </w:rPr>
        <w:t>Books</w:t>
      </w:r>
    </w:p>
    <w:p w14:paraId="75506ABB" w14:textId="77777777" w:rsidR="00867D38" w:rsidRDefault="00867D38">
      <w:pPr>
        <w:pStyle w:val="BodyText"/>
        <w:spacing w:before="20"/>
        <w:ind w:left="0" w:firstLine="0"/>
      </w:pPr>
    </w:p>
    <w:p w14:paraId="291B8810" w14:textId="77777777" w:rsidR="00867D38" w:rsidRDefault="00000000">
      <w:pPr>
        <w:pStyle w:val="Heading1"/>
      </w:pPr>
      <w:r>
        <w:t>LIBRARY</w:t>
      </w:r>
      <w:r>
        <w:rPr>
          <w:spacing w:val="-3"/>
        </w:rPr>
        <w:t xml:space="preserve"> </w:t>
      </w:r>
      <w:r>
        <w:rPr>
          <w:spacing w:val="-2"/>
        </w:rPr>
        <w:t>SERVICES:</w:t>
      </w:r>
    </w:p>
    <w:p w14:paraId="203F98AB" w14:textId="77777777" w:rsidR="00867D38" w:rsidRDefault="00867D38">
      <w:pPr>
        <w:pStyle w:val="BodyText"/>
        <w:spacing w:before="48"/>
        <w:ind w:left="0" w:firstLine="0"/>
        <w:rPr>
          <w:b/>
        </w:rPr>
      </w:pPr>
    </w:p>
    <w:p w14:paraId="42D09D35" w14:textId="77777777" w:rsidR="00867D38" w:rsidRDefault="00000000">
      <w:pPr>
        <w:pStyle w:val="ListParagraph"/>
        <w:numPr>
          <w:ilvl w:val="0"/>
          <w:numId w:val="1"/>
        </w:numPr>
        <w:tabs>
          <w:tab w:val="left" w:pos="896"/>
        </w:tabs>
        <w:spacing w:before="0"/>
        <w:ind w:left="896" w:hanging="359"/>
        <w:rPr>
          <w:sz w:val="24"/>
        </w:rPr>
      </w:pPr>
      <w:r>
        <w:rPr>
          <w:sz w:val="24"/>
        </w:rPr>
        <w:t>Circulation</w:t>
      </w:r>
      <w:r>
        <w:rPr>
          <w:spacing w:val="-9"/>
          <w:sz w:val="24"/>
        </w:rPr>
        <w:t xml:space="preserve"> </w:t>
      </w:r>
      <w:r>
        <w:rPr>
          <w:sz w:val="24"/>
        </w:rPr>
        <w:t>services</w:t>
      </w:r>
      <w:r>
        <w:rPr>
          <w:spacing w:val="-5"/>
          <w:sz w:val="24"/>
        </w:rPr>
        <w:t xml:space="preserve"> </w:t>
      </w:r>
      <w:r>
        <w:rPr>
          <w:sz w:val="24"/>
        </w:rPr>
        <w:t>(</w:t>
      </w:r>
      <w:r>
        <w:rPr>
          <w:spacing w:val="2"/>
          <w:sz w:val="24"/>
        </w:rPr>
        <w:t xml:space="preserve"> </w:t>
      </w:r>
      <w:r>
        <w:rPr>
          <w:sz w:val="24"/>
        </w:rPr>
        <w:t>issues,</w:t>
      </w:r>
      <w:r>
        <w:rPr>
          <w:spacing w:val="-2"/>
          <w:sz w:val="24"/>
        </w:rPr>
        <w:t xml:space="preserve"> </w:t>
      </w:r>
      <w:r>
        <w:rPr>
          <w:sz w:val="24"/>
        </w:rPr>
        <w:t>returns,</w:t>
      </w:r>
      <w:r>
        <w:rPr>
          <w:spacing w:val="54"/>
          <w:sz w:val="24"/>
        </w:rPr>
        <w:t xml:space="preserve"> </w:t>
      </w:r>
      <w:r>
        <w:rPr>
          <w:sz w:val="24"/>
        </w:rPr>
        <w:t xml:space="preserve">reservations </w:t>
      </w:r>
      <w:r>
        <w:rPr>
          <w:spacing w:val="-10"/>
          <w:sz w:val="24"/>
        </w:rPr>
        <w:t>)</w:t>
      </w:r>
    </w:p>
    <w:p w14:paraId="582BBFDC" w14:textId="77777777" w:rsidR="00867D38" w:rsidRDefault="00000000">
      <w:pPr>
        <w:pStyle w:val="ListParagraph"/>
        <w:numPr>
          <w:ilvl w:val="0"/>
          <w:numId w:val="1"/>
        </w:numPr>
        <w:tabs>
          <w:tab w:val="left" w:pos="896"/>
        </w:tabs>
        <w:ind w:left="896" w:hanging="359"/>
        <w:rPr>
          <w:sz w:val="24"/>
        </w:rPr>
      </w:pPr>
      <w:r>
        <w:rPr>
          <w:sz w:val="24"/>
        </w:rPr>
        <w:t>Reference</w:t>
      </w:r>
      <w:r>
        <w:rPr>
          <w:spacing w:val="-5"/>
          <w:sz w:val="24"/>
        </w:rPr>
        <w:t xml:space="preserve"> </w:t>
      </w:r>
      <w:r>
        <w:rPr>
          <w:sz w:val="24"/>
        </w:rPr>
        <w:t>services</w:t>
      </w:r>
      <w:r>
        <w:rPr>
          <w:spacing w:val="-6"/>
          <w:sz w:val="24"/>
        </w:rPr>
        <w:t xml:space="preserve"> </w:t>
      </w:r>
      <w:r>
        <w:rPr>
          <w:sz w:val="24"/>
        </w:rPr>
        <w:t>(</w:t>
      </w:r>
      <w:r>
        <w:rPr>
          <w:spacing w:val="-2"/>
          <w:sz w:val="24"/>
        </w:rPr>
        <w:t xml:space="preserve"> </w:t>
      </w:r>
      <w:r>
        <w:rPr>
          <w:sz w:val="24"/>
        </w:rPr>
        <w:t>quick</w:t>
      </w:r>
      <w:r>
        <w:rPr>
          <w:spacing w:val="-4"/>
          <w:sz w:val="24"/>
        </w:rPr>
        <w:t xml:space="preserve"> </w:t>
      </w:r>
      <w:r>
        <w:rPr>
          <w:sz w:val="24"/>
        </w:rPr>
        <w:t>reference,</w:t>
      </w:r>
      <w:r>
        <w:rPr>
          <w:spacing w:val="-2"/>
          <w:sz w:val="24"/>
        </w:rPr>
        <w:t xml:space="preserve"> </w:t>
      </w:r>
      <w:r>
        <w:rPr>
          <w:sz w:val="24"/>
        </w:rPr>
        <w:t>reference</w:t>
      </w:r>
      <w:r>
        <w:rPr>
          <w:spacing w:val="-4"/>
          <w:sz w:val="24"/>
        </w:rPr>
        <w:t xml:space="preserve"> </w:t>
      </w:r>
      <w:r>
        <w:rPr>
          <w:spacing w:val="-2"/>
          <w:sz w:val="24"/>
        </w:rPr>
        <w:t>assistance)</w:t>
      </w:r>
    </w:p>
    <w:p w14:paraId="53781D3D" w14:textId="77777777" w:rsidR="00867D38" w:rsidRDefault="00000000">
      <w:pPr>
        <w:pStyle w:val="ListParagraph"/>
        <w:numPr>
          <w:ilvl w:val="0"/>
          <w:numId w:val="1"/>
        </w:numPr>
        <w:tabs>
          <w:tab w:val="left" w:pos="896"/>
        </w:tabs>
        <w:spacing w:before="94"/>
        <w:ind w:left="896" w:hanging="359"/>
        <w:rPr>
          <w:sz w:val="24"/>
        </w:rPr>
      </w:pPr>
      <w:r>
        <w:rPr>
          <w:sz w:val="24"/>
        </w:rPr>
        <w:t>User</w:t>
      </w:r>
      <w:r>
        <w:rPr>
          <w:spacing w:val="-2"/>
          <w:sz w:val="24"/>
        </w:rPr>
        <w:t xml:space="preserve"> </w:t>
      </w:r>
      <w:r>
        <w:rPr>
          <w:sz w:val="24"/>
        </w:rPr>
        <w:t>orientation</w:t>
      </w:r>
      <w:r>
        <w:rPr>
          <w:spacing w:val="-3"/>
          <w:sz w:val="24"/>
        </w:rPr>
        <w:t xml:space="preserve"> </w:t>
      </w:r>
      <w:r>
        <w:rPr>
          <w:spacing w:val="-2"/>
          <w:sz w:val="24"/>
        </w:rPr>
        <w:t>classes</w:t>
      </w:r>
    </w:p>
    <w:p w14:paraId="42068952" w14:textId="77777777" w:rsidR="00867D38" w:rsidRDefault="00000000">
      <w:pPr>
        <w:pStyle w:val="ListParagraph"/>
        <w:numPr>
          <w:ilvl w:val="0"/>
          <w:numId w:val="1"/>
        </w:numPr>
        <w:tabs>
          <w:tab w:val="left" w:pos="896"/>
        </w:tabs>
        <w:ind w:left="896" w:hanging="359"/>
        <w:rPr>
          <w:sz w:val="24"/>
        </w:rPr>
      </w:pPr>
      <w:r>
        <w:rPr>
          <w:sz w:val="24"/>
        </w:rPr>
        <w:t>Electronic</w:t>
      </w:r>
      <w:r>
        <w:rPr>
          <w:spacing w:val="-3"/>
          <w:sz w:val="24"/>
        </w:rPr>
        <w:t xml:space="preserve"> </w:t>
      </w:r>
      <w:r>
        <w:rPr>
          <w:sz w:val="24"/>
        </w:rPr>
        <w:t>resources</w:t>
      </w:r>
      <w:r>
        <w:rPr>
          <w:spacing w:val="-4"/>
          <w:sz w:val="24"/>
        </w:rPr>
        <w:t xml:space="preserve"> </w:t>
      </w:r>
      <w:r>
        <w:rPr>
          <w:sz w:val="24"/>
        </w:rPr>
        <w:t>(N-</w:t>
      </w:r>
      <w:r>
        <w:rPr>
          <w:spacing w:val="1"/>
          <w:sz w:val="24"/>
        </w:rPr>
        <w:t xml:space="preserve"> </w:t>
      </w:r>
      <w:r>
        <w:rPr>
          <w:sz w:val="24"/>
        </w:rPr>
        <w:t>List, NDL,</w:t>
      </w:r>
      <w:r>
        <w:rPr>
          <w:spacing w:val="-4"/>
          <w:sz w:val="24"/>
        </w:rPr>
        <w:t xml:space="preserve"> </w:t>
      </w:r>
      <w:r>
        <w:rPr>
          <w:spacing w:val="-2"/>
          <w:sz w:val="24"/>
        </w:rPr>
        <w:t>Indianjournals.com)</w:t>
      </w:r>
    </w:p>
    <w:p w14:paraId="0FCEF8AA" w14:textId="77777777" w:rsidR="00867D38" w:rsidRDefault="00867D38">
      <w:pPr>
        <w:pStyle w:val="BodyText"/>
        <w:spacing w:before="206"/>
        <w:ind w:left="0" w:firstLine="0"/>
      </w:pPr>
    </w:p>
    <w:p w14:paraId="12265E7D" w14:textId="77777777" w:rsidR="00867D38" w:rsidRDefault="00000000">
      <w:pPr>
        <w:pStyle w:val="Heading1"/>
        <w:spacing w:before="1"/>
        <w:ind w:left="206"/>
      </w:pPr>
      <w:r>
        <w:t>LIBRARY</w:t>
      </w:r>
      <w:r>
        <w:rPr>
          <w:spacing w:val="-3"/>
        </w:rPr>
        <w:t xml:space="preserve"> </w:t>
      </w:r>
      <w:r>
        <w:rPr>
          <w:spacing w:val="-2"/>
        </w:rPr>
        <w:t>ACTIVITIES:</w:t>
      </w:r>
    </w:p>
    <w:p w14:paraId="650394E2" w14:textId="77777777" w:rsidR="00867D38" w:rsidRDefault="00867D38">
      <w:pPr>
        <w:pStyle w:val="BodyText"/>
        <w:spacing w:before="43"/>
        <w:ind w:left="0" w:firstLine="0"/>
        <w:rPr>
          <w:b/>
        </w:rPr>
      </w:pPr>
    </w:p>
    <w:p w14:paraId="55739A23" w14:textId="77777777" w:rsidR="00867D38" w:rsidRDefault="00000000">
      <w:pPr>
        <w:pStyle w:val="ListParagraph"/>
        <w:numPr>
          <w:ilvl w:val="0"/>
          <w:numId w:val="1"/>
        </w:numPr>
        <w:tabs>
          <w:tab w:val="left" w:pos="925"/>
        </w:tabs>
        <w:spacing w:before="0"/>
        <w:ind w:left="925" w:hanging="359"/>
        <w:rPr>
          <w:sz w:val="24"/>
        </w:rPr>
      </w:pPr>
      <w:r>
        <w:rPr>
          <w:sz w:val="24"/>
        </w:rPr>
        <w:t>National</w:t>
      </w:r>
      <w:r>
        <w:rPr>
          <w:spacing w:val="-7"/>
          <w:sz w:val="24"/>
        </w:rPr>
        <w:t xml:space="preserve"> </w:t>
      </w:r>
      <w:r>
        <w:rPr>
          <w:sz w:val="24"/>
        </w:rPr>
        <w:t>Library</w:t>
      </w:r>
      <w:r>
        <w:rPr>
          <w:spacing w:val="-4"/>
          <w:sz w:val="24"/>
        </w:rPr>
        <w:t xml:space="preserve"> Week</w:t>
      </w:r>
    </w:p>
    <w:p w14:paraId="4EED0A1B" w14:textId="77777777" w:rsidR="00867D38" w:rsidRDefault="00000000">
      <w:pPr>
        <w:pStyle w:val="ListParagraph"/>
        <w:numPr>
          <w:ilvl w:val="0"/>
          <w:numId w:val="1"/>
        </w:numPr>
        <w:tabs>
          <w:tab w:val="left" w:pos="925"/>
        </w:tabs>
        <w:spacing w:before="99"/>
        <w:ind w:left="925" w:hanging="359"/>
        <w:rPr>
          <w:sz w:val="24"/>
        </w:rPr>
      </w:pPr>
      <w:r>
        <w:rPr>
          <w:sz w:val="24"/>
        </w:rPr>
        <w:t>National</w:t>
      </w:r>
      <w:r>
        <w:rPr>
          <w:spacing w:val="-5"/>
          <w:sz w:val="24"/>
        </w:rPr>
        <w:t xml:space="preserve"> </w:t>
      </w:r>
      <w:r>
        <w:rPr>
          <w:sz w:val="24"/>
        </w:rPr>
        <w:t>Book</w:t>
      </w:r>
      <w:r>
        <w:rPr>
          <w:spacing w:val="-2"/>
          <w:sz w:val="24"/>
        </w:rPr>
        <w:t xml:space="preserve"> </w:t>
      </w:r>
      <w:r>
        <w:rPr>
          <w:spacing w:val="-5"/>
          <w:sz w:val="24"/>
        </w:rPr>
        <w:t>day</w:t>
      </w:r>
    </w:p>
    <w:p w14:paraId="76A97C08" w14:textId="77777777" w:rsidR="00867D38" w:rsidRDefault="00000000">
      <w:pPr>
        <w:pStyle w:val="ListParagraph"/>
        <w:numPr>
          <w:ilvl w:val="0"/>
          <w:numId w:val="1"/>
        </w:numPr>
        <w:tabs>
          <w:tab w:val="left" w:pos="925"/>
        </w:tabs>
        <w:ind w:left="925" w:hanging="359"/>
        <w:rPr>
          <w:sz w:val="24"/>
        </w:rPr>
      </w:pPr>
      <w:r>
        <w:rPr>
          <w:sz w:val="24"/>
        </w:rPr>
        <w:t>Librarian’s</w:t>
      </w:r>
      <w:r>
        <w:rPr>
          <w:spacing w:val="-10"/>
          <w:sz w:val="24"/>
        </w:rPr>
        <w:t xml:space="preserve"> </w:t>
      </w:r>
      <w:r>
        <w:rPr>
          <w:spacing w:val="-5"/>
          <w:sz w:val="24"/>
        </w:rPr>
        <w:t>Day</w:t>
      </w:r>
    </w:p>
    <w:p w14:paraId="5F083105" w14:textId="77777777" w:rsidR="00867D38" w:rsidRDefault="00000000">
      <w:pPr>
        <w:pStyle w:val="ListParagraph"/>
        <w:numPr>
          <w:ilvl w:val="0"/>
          <w:numId w:val="1"/>
        </w:numPr>
        <w:tabs>
          <w:tab w:val="left" w:pos="925"/>
        </w:tabs>
        <w:ind w:left="925" w:hanging="359"/>
        <w:rPr>
          <w:sz w:val="24"/>
        </w:rPr>
      </w:pPr>
      <w:r>
        <w:rPr>
          <w:sz w:val="24"/>
        </w:rPr>
        <w:t>Quiz</w:t>
      </w:r>
      <w:r>
        <w:rPr>
          <w:spacing w:val="-5"/>
          <w:sz w:val="24"/>
        </w:rPr>
        <w:t xml:space="preserve"> </w:t>
      </w:r>
      <w:r>
        <w:rPr>
          <w:spacing w:val="-2"/>
          <w:sz w:val="24"/>
        </w:rPr>
        <w:t>Competitions</w:t>
      </w:r>
    </w:p>
    <w:p w14:paraId="584D7F3B" w14:textId="77777777" w:rsidR="00867D38" w:rsidRDefault="00000000">
      <w:pPr>
        <w:pStyle w:val="ListParagraph"/>
        <w:numPr>
          <w:ilvl w:val="0"/>
          <w:numId w:val="1"/>
        </w:numPr>
        <w:tabs>
          <w:tab w:val="left" w:pos="925"/>
        </w:tabs>
        <w:spacing w:before="99"/>
        <w:ind w:left="925" w:hanging="359"/>
        <w:rPr>
          <w:sz w:val="24"/>
        </w:rPr>
      </w:pPr>
      <w:r>
        <w:rPr>
          <w:sz w:val="24"/>
        </w:rPr>
        <w:t>Career</w:t>
      </w:r>
      <w:r>
        <w:rPr>
          <w:spacing w:val="-1"/>
          <w:sz w:val="24"/>
        </w:rPr>
        <w:t xml:space="preserve"> </w:t>
      </w:r>
      <w:r>
        <w:rPr>
          <w:spacing w:val="-2"/>
          <w:sz w:val="24"/>
        </w:rPr>
        <w:t>Guidance</w:t>
      </w:r>
    </w:p>
    <w:p w14:paraId="3016E249" w14:textId="77777777" w:rsidR="00867D38" w:rsidRDefault="00000000">
      <w:pPr>
        <w:pStyle w:val="ListParagraph"/>
        <w:numPr>
          <w:ilvl w:val="0"/>
          <w:numId w:val="1"/>
        </w:numPr>
        <w:tabs>
          <w:tab w:val="left" w:pos="925"/>
        </w:tabs>
        <w:spacing w:before="94"/>
        <w:ind w:left="925" w:hanging="359"/>
        <w:rPr>
          <w:sz w:val="24"/>
        </w:rPr>
      </w:pPr>
      <w:r>
        <w:rPr>
          <w:sz w:val="24"/>
        </w:rPr>
        <w:t>News</w:t>
      </w:r>
      <w:r>
        <w:rPr>
          <w:spacing w:val="-3"/>
          <w:sz w:val="24"/>
        </w:rPr>
        <w:t xml:space="preserve"> </w:t>
      </w:r>
      <w:r>
        <w:rPr>
          <w:sz w:val="24"/>
        </w:rPr>
        <w:t>Paper</w:t>
      </w:r>
      <w:r>
        <w:rPr>
          <w:spacing w:val="1"/>
          <w:sz w:val="24"/>
        </w:rPr>
        <w:t xml:space="preserve"> </w:t>
      </w:r>
      <w:r>
        <w:rPr>
          <w:spacing w:val="-2"/>
          <w:sz w:val="24"/>
        </w:rPr>
        <w:t>Clippings</w:t>
      </w:r>
    </w:p>
    <w:p w14:paraId="78F3DAEA" w14:textId="77777777" w:rsidR="00867D38" w:rsidRDefault="00000000">
      <w:pPr>
        <w:pStyle w:val="ListParagraph"/>
        <w:numPr>
          <w:ilvl w:val="0"/>
          <w:numId w:val="1"/>
        </w:numPr>
        <w:tabs>
          <w:tab w:val="left" w:pos="925"/>
        </w:tabs>
        <w:spacing w:before="99"/>
        <w:ind w:left="925" w:hanging="359"/>
        <w:rPr>
          <w:sz w:val="24"/>
        </w:rPr>
      </w:pPr>
      <w:r>
        <w:rPr>
          <w:sz w:val="24"/>
        </w:rPr>
        <w:t>Previous</w:t>
      </w:r>
      <w:r>
        <w:rPr>
          <w:spacing w:val="-5"/>
          <w:sz w:val="24"/>
        </w:rPr>
        <w:t xml:space="preserve"> </w:t>
      </w:r>
      <w:r>
        <w:rPr>
          <w:sz w:val="24"/>
        </w:rPr>
        <w:t>Question</w:t>
      </w:r>
      <w:r>
        <w:rPr>
          <w:spacing w:val="-6"/>
          <w:sz w:val="24"/>
        </w:rPr>
        <w:t xml:space="preserve"> </w:t>
      </w:r>
      <w:r>
        <w:rPr>
          <w:spacing w:val="-2"/>
          <w:sz w:val="24"/>
        </w:rPr>
        <w:t>Papers</w:t>
      </w:r>
    </w:p>
    <w:p w14:paraId="3E223F64" w14:textId="77777777" w:rsidR="00867D38" w:rsidRDefault="00000000">
      <w:pPr>
        <w:pStyle w:val="ListParagraph"/>
        <w:numPr>
          <w:ilvl w:val="0"/>
          <w:numId w:val="1"/>
        </w:numPr>
        <w:tabs>
          <w:tab w:val="left" w:pos="925"/>
        </w:tabs>
        <w:ind w:left="925" w:hanging="359"/>
        <w:rPr>
          <w:sz w:val="24"/>
        </w:rPr>
      </w:pPr>
      <w:r>
        <w:rPr>
          <w:sz w:val="24"/>
        </w:rPr>
        <w:t>Major</w:t>
      </w:r>
      <w:r>
        <w:rPr>
          <w:spacing w:val="-3"/>
          <w:sz w:val="24"/>
        </w:rPr>
        <w:t xml:space="preserve"> </w:t>
      </w:r>
      <w:r>
        <w:rPr>
          <w:sz w:val="24"/>
        </w:rPr>
        <w:t>Role in</w:t>
      </w:r>
      <w:r>
        <w:rPr>
          <w:spacing w:val="-8"/>
          <w:sz w:val="24"/>
        </w:rPr>
        <w:t xml:space="preserve"> </w:t>
      </w:r>
      <w:r>
        <w:rPr>
          <w:sz w:val="24"/>
        </w:rPr>
        <w:t>College</w:t>
      </w:r>
      <w:r>
        <w:rPr>
          <w:spacing w:val="-5"/>
          <w:sz w:val="24"/>
        </w:rPr>
        <w:t xml:space="preserve"> </w:t>
      </w:r>
      <w:r>
        <w:rPr>
          <w:sz w:val="24"/>
        </w:rPr>
        <w:t>Newsletter,</w:t>
      </w:r>
      <w:r>
        <w:rPr>
          <w:spacing w:val="-2"/>
          <w:sz w:val="24"/>
        </w:rPr>
        <w:t xml:space="preserve"> </w:t>
      </w:r>
      <w:r>
        <w:rPr>
          <w:sz w:val="24"/>
        </w:rPr>
        <w:t>College</w:t>
      </w:r>
      <w:r>
        <w:rPr>
          <w:spacing w:val="1"/>
          <w:sz w:val="24"/>
        </w:rPr>
        <w:t xml:space="preserve"> </w:t>
      </w:r>
      <w:r>
        <w:rPr>
          <w:spacing w:val="-2"/>
          <w:sz w:val="24"/>
        </w:rPr>
        <w:t>Website</w:t>
      </w:r>
    </w:p>
    <w:p w14:paraId="259D17DA" w14:textId="77777777" w:rsidR="00867D38" w:rsidRDefault="00867D38">
      <w:pPr>
        <w:pStyle w:val="ListParagraph"/>
        <w:rPr>
          <w:sz w:val="24"/>
        </w:rPr>
        <w:sectPr w:rsidR="00867D38">
          <w:pgSz w:w="11910" w:h="16840"/>
          <w:pgMar w:top="1320" w:right="992" w:bottom="280" w:left="1133"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14:paraId="16A8C151" w14:textId="77777777" w:rsidR="00867D38" w:rsidRDefault="00000000">
      <w:pPr>
        <w:pStyle w:val="Heading1"/>
        <w:spacing w:before="66"/>
      </w:pPr>
      <w:r>
        <w:lastRenderedPageBreak/>
        <w:t>ONLINE</w:t>
      </w:r>
      <w:r>
        <w:rPr>
          <w:spacing w:val="-4"/>
        </w:rPr>
        <w:t xml:space="preserve"> </w:t>
      </w:r>
      <w:r>
        <w:t>DATA</w:t>
      </w:r>
      <w:r>
        <w:rPr>
          <w:spacing w:val="-3"/>
        </w:rPr>
        <w:t xml:space="preserve"> </w:t>
      </w:r>
      <w:r>
        <w:rPr>
          <w:spacing w:val="-2"/>
        </w:rPr>
        <w:t>BASES:</w:t>
      </w:r>
    </w:p>
    <w:p w14:paraId="630CFFF7" w14:textId="77777777" w:rsidR="00867D38" w:rsidRDefault="00000000">
      <w:pPr>
        <w:pStyle w:val="ListParagraph"/>
        <w:numPr>
          <w:ilvl w:val="0"/>
          <w:numId w:val="1"/>
        </w:numPr>
        <w:tabs>
          <w:tab w:val="left" w:pos="896"/>
        </w:tabs>
        <w:spacing w:before="195"/>
        <w:ind w:left="896" w:hanging="359"/>
        <w:rPr>
          <w:b/>
          <w:sz w:val="24"/>
        </w:rPr>
      </w:pPr>
      <w:r>
        <w:rPr>
          <w:b/>
          <w:sz w:val="24"/>
        </w:rPr>
        <w:t>INFLIBNET</w:t>
      </w:r>
      <w:r>
        <w:rPr>
          <w:b/>
          <w:spacing w:val="-5"/>
          <w:sz w:val="24"/>
        </w:rPr>
        <w:t xml:space="preserve"> </w:t>
      </w:r>
      <w:r>
        <w:rPr>
          <w:b/>
          <w:sz w:val="24"/>
        </w:rPr>
        <w:t>(N-</w:t>
      </w:r>
      <w:r>
        <w:rPr>
          <w:b/>
          <w:spacing w:val="-1"/>
          <w:sz w:val="24"/>
        </w:rPr>
        <w:t xml:space="preserve"> </w:t>
      </w:r>
      <w:r>
        <w:rPr>
          <w:b/>
          <w:sz w:val="24"/>
        </w:rPr>
        <w:t>LIST)</w:t>
      </w:r>
      <w:r>
        <w:rPr>
          <w:b/>
          <w:spacing w:val="-1"/>
          <w:sz w:val="24"/>
        </w:rPr>
        <w:t xml:space="preserve"> </w:t>
      </w:r>
      <w:r>
        <w:rPr>
          <w:b/>
          <w:spacing w:val="-2"/>
          <w:sz w:val="24"/>
        </w:rPr>
        <w:t>ACCESS</w:t>
      </w:r>
    </w:p>
    <w:p w14:paraId="04C481C6" w14:textId="77777777" w:rsidR="00867D38" w:rsidRDefault="00000000">
      <w:pPr>
        <w:pStyle w:val="BodyText"/>
        <w:spacing w:before="189" w:line="360" w:lineRule="auto"/>
        <w:ind w:left="537" w:right="97" w:firstLine="1085"/>
        <w:jc w:val="both"/>
      </w:pPr>
      <w:r>
        <w:t>National library and Information services infrastructure for scholarly content (N- List) is the platform provided by UGC – INFLIBNET to provide access to E- Resources to students, researchers and faculty members for the colleges. Our college has access to this database form</w:t>
      </w:r>
      <w:r>
        <w:rPr>
          <w:spacing w:val="-3"/>
        </w:rPr>
        <w:t xml:space="preserve"> </w:t>
      </w:r>
      <w:r>
        <w:t>2014 on</w:t>
      </w:r>
      <w:r>
        <w:rPr>
          <w:spacing w:val="-1"/>
        </w:rPr>
        <w:t xml:space="preserve"> </w:t>
      </w:r>
      <w:r>
        <w:t>words. The college librarian</w:t>
      </w:r>
      <w:r>
        <w:rPr>
          <w:spacing w:val="-1"/>
        </w:rPr>
        <w:t xml:space="preserve"> </w:t>
      </w:r>
      <w:r>
        <w:t>got the administrative privilege to register all the staff and students.</w:t>
      </w:r>
      <w:r>
        <w:rPr>
          <w:spacing w:val="80"/>
        </w:rPr>
        <w:t xml:space="preserve"> </w:t>
      </w:r>
      <w:r>
        <w:t>The users have remote access facility to this database with</w:t>
      </w:r>
      <w:r>
        <w:rPr>
          <w:spacing w:val="40"/>
        </w:rPr>
        <w:t xml:space="preserve"> </w:t>
      </w:r>
      <w:r>
        <w:t>individual passwords.</w:t>
      </w:r>
    </w:p>
    <w:p w14:paraId="01B330A5" w14:textId="77777777" w:rsidR="00867D38" w:rsidRDefault="00000000">
      <w:pPr>
        <w:pStyle w:val="Heading1"/>
        <w:numPr>
          <w:ilvl w:val="0"/>
          <w:numId w:val="1"/>
        </w:numPr>
        <w:tabs>
          <w:tab w:val="left" w:pos="896"/>
        </w:tabs>
        <w:spacing w:before="61"/>
        <w:ind w:left="896" w:hanging="359"/>
      </w:pPr>
      <w:r>
        <w:t>NATIONAL</w:t>
      </w:r>
      <w:r>
        <w:rPr>
          <w:spacing w:val="-3"/>
        </w:rPr>
        <w:t xml:space="preserve"> </w:t>
      </w:r>
      <w:r>
        <w:t>DIGITAL</w:t>
      </w:r>
      <w:r>
        <w:rPr>
          <w:spacing w:val="-2"/>
        </w:rPr>
        <w:t xml:space="preserve"> LIBRARY</w:t>
      </w:r>
    </w:p>
    <w:p w14:paraId="525DE7C2" w14:textId="77777777" w:rsidR="00867D38" w:rsidRDefault="00000000">
      <w:pPr>
        <w:pStyle w:val="BodyText"/>
        <w:spacing w:before="190" w:line="360" w:lineRule="auto"/>
        <w:ind w:left="537" w:right="93" w:firstLine="1109"/>
        <w:jc w:val="both"/>
      </w:pPr>
      <w:r>
        <w:t>The college library has registered with the National</w:t>
      </w:r>
      <w:r>
        <w:rPr>
          <w:spacing w:val="-1"/>
        </w:rPr>
        <w:t xml:space="preserve"> </w:t>
      </w:r>
      <w:r>
        <w:t>Digital Library</w:t>
      </w:r>
      <w:r>
        <w:rPr>
          <w:spacing w:val="-2"/>
        </w:rPr>
        <w:t xml:space="preserve"> </w:t>
      </w:r>
      <w:r>
        <w:t>(NDL) and has access to the big E. Data base project organized and controlled by IIT, Kharagpur.</w:t>
      </w:r>
      <w:r>
        <w:rPr>
          <w:spacing w:val="40"/>
        </w:rPr>
        <w:t xml:space="preserve"> </w:t>
      </w:r>
      <w:r>
        <w:t>This data base is open and free to all the institutions and individuals to access the e-content information in all subjects.</w:t>
      </w:r>
    </w:p>
    <w:p w14:paraId="7790D1B2" w14:textId="77777777" w:rsidR="00867D38" w:rsidRDefault="00867D38">
      <w:pPr>
        <w:pStyle w:val="BodyText"/>
        <w:spacing w:before="252"/>
        <w:ind w:left="0" w:firstLine="0"/>
      </w:pPr>
    </w:p>
    <w:p w14:paraId="09C990CE" w14:textId="77777777" w:rsidR="00867D38" w:rsidRDefault="00000000">
      <w:pPr>
        <w:spacing w:before="1"/>
        <w:ind w:left="77"/>
        <w:jc w:val="center"/>
        <w:rPr>
          <w:sz w:val="24"/>
        </w:rPr>
      </w:pPr>
      <w:r>
        <w:rPr>
          <w:spacing w:val="-2"/>
          <w:sz w:val="24"/>
        </w:rPr>
        <w:t>&amp;&amp;&amp;&amp;&amp;&amp;&amp;&amp;&amp;</w:t>
      </w:r>
    </w:p>
    <w:sectPr w:rsidR="00867D38">
      <w:pgSz w:w="11910" w:h="16840"/>
      <w:pgMar w:top="1780" w:right="992" w:bottom="280" w:left="1133"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234CA"/>
    <w:multiLevelType w:val="hybridMultilevel"/>
    <w:tmpl w:val="A94687A6"/>
    <w:lvl w:ilvl="0" w:tplc="7C484E66">
      <w:numFmt w:val="bullet"/>
      <w:lvlText w:val=""/>
      <w:lvlJc w:val="left"/>
      <w:pPr>
        <w:ind w:left="898" w:hanging="361"/>
      </w:pPr>
      <w:rPr>
        <w:rFonts w:ascii="Wingdings" w:eastAsia="Wingdings" w:hAnsi="Wingdings" w:cs="Wingdings" w:hint="default"/>
        <w:b w:val="0"/>
        <w:bCs w:val="0"/>
        <w:i w:val="0"/>
        <w:iCs w:val="0"/>
        <w:spacing w:val="0"/>
        <w:w w:val="100"/>
        <w:sz w:val="24"/>
        <w:szCs w:val="24"/>
        <w:lang w:val="en-US" w:eastAsia="en-US" w:bidi="ar-SA"/>
      </w:rPr>
    </w:lvl>
    <w:lvl w:ilvl="1" w:tplc="02FE0E36">
      <w:numFmt w:val="bullet"/>
      <w:lvlText w:val="•"/>
      <w:lvlJc w:val="left"/>
      <w:pPr>
        <w:ind w:left="1788" w:hanging="361"/>
      </w:pPr>
      <w:rPr>
        <w:rFonts w:hint="default"/>
        <w:lang w:val="en-US" w:eastAsia="en-US" w:bidi="ar-SA"/>
      </w:rPr>
    </w:lvl>
    <w:lvl w:ilvl="2" w:tplc="A7C48AAA">
      <w:numFmt w:val="bullet"/>
      <w:lvlText w:val="•"/>
      <w:lvlJc w:val="left"/>
      <w:pPr>
        <w:ind w:left="2676" w:hanging="361"/>
      </w:pPr>
      <w:rPr>
        <w:rFonts w:hint="default"/>
        <w:lang w:val="en-US" w:eastAsia="en-US" w:bidi="ar-SA"/>
      </w:rPr>
    </w:lvl>
    <w:lvl w:ilvl="3" w:tplc="36CCB364">
      <w:numFmt w:val="bullet"/>
      <w:lvlText w:val="•"/>
      <w:lvlJc w:val="left"/>
      <w:pPr>
        <w:ind w:left="3565" w:hanging="361"/>
      </w:pPr>
      <w:rPr>
        <w:rFonts w:hint="default"/>
        <w:lang w:val="en-US" w:eastAsia="en-US" w:bidi="ar-SA"/>
      </w:rPr>
    </w:lvl>
    <w:lvl w:ilvl="4" w:tplc="910CEB9C">
      <w:numFmt w:val="bullet"/>
      <w:lvlText w:val="•"/>
      <w:lvlJc w:val="left"/>
      <w:pPr>
        <w:ind w:left="4453" w:hanging="361"/>
      </w:pPr>
      <w:rPr>
        <w:rFonts w:hint="default"/>
        <w:lang w:val="en-US" w:eastAsia="en-US" w:bidi="ar-SA"/>
      </w:rPr>
    </w:lvl>
    <w:lvl w:ilvl="5" w:tplc="49F26150">
      <w:numFmt w:val="bullet"/>
      <w:lvlText w:val="•"/>
      <w:lvlJc w:val="left"/>
      <w:pPr>
        <w:ind w:left="5341" w:hanging="361"/>
      </w:pPr>
      <w:rPr>
        <w:rFonts w:hint="default"/>
        <w:lang w:val="en-US" w:eastAsia="en-US" w:bidi="ar-SA"/>
      </w:rPr>
    </w:lvl>
    <w:lvl w:ilvl="6" w:tplc="C8A889A4">
      <w:numFmt w:val="bullet"/>
      <w:lvlText w:val="•"/>
      <w:lvlJc w:val="left"/>
      <w:pPr>
        <w:ind w:left="6230" w:hanging="361"/>
      </w:pPr>
      <w:rPr>
        <w:rFonts w:hint="default"/>
        <w:lang w:val="en-US" w:eastAsia="en-US" w:bidi="ar-SA"/>
      </w:rPr>
    </w:lvl>
    <w:lvl w:ilvl="7" w:tplc="B8563520">
      <w:numFmt w:val="bullet"/>
      <w:lvlText w:val="•"/>
      <w:lvlJc w:val="left"/>
      <w:pPr>
        <w:ind w:left="7118" w:hanging="361"/>
      </w:pPr>
      <w:rPr>
        <w:rFonts w:hint="default"/>
        <w:lang w:val="en-US" w:eastAsia="en-US" w:bidi="ar-SA"/>
      </w:rPr>
    </w:lvl>
    <w:lvl w:ilvl="8" w:tplc="8C10D618">
      <w:numFmt w:val="bullet"/>
      <w:lvlText w:val="•"/>
      <w:lvlJc w:val="left"/>
      <w:pPr>
        <w:ind w:left="8007" w:hanging="361"/>
      </w:pPr>
      <w:rPr>
        <w:rFonts w:hint="default"/>
        <w:lang w:val="en-US" w:eastAsia="en-US" w:bidi="ar-SA"/>
      </w:rPr>
    </w:lvl>
  </w:abstractNum>
  <w:num w:numId="1" w16cid:durableId="66290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67D38"/>
    <w:rsid w:val="001D5D58"/>
    <w:rsid w:val="00867D38"/>
    <w:rsid w:val="009724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13B3"/>
  <w15:docId w15:val="{C242BB17-83F8-4EAE-8600-6377E522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8"/>
      <w:ind w:left="896" w:hanging="359"/>
    </w:pPr>
    <w:rPr>
      <w:sz w:val="24"/>
      <w:szCs w:val="24"/>
    </w:rPr>
  </w:style>
  <w:style w:type="paragraph" w:styleId="ListParagraph">
    <w:name w:val="List Paragraph"/>
    <w:basedOn w:val="Normal"/>
    <w:uiPriority w:val="1"/>
    <w:qFormat/>
    <w:pPr>
      <w:spacing w:before="98"/>
      <w:ind w:left="896" w:hanging="359"/>
    </w:pPr>
  </w:style>
  <w:style w:type="paragraph" w:customStyle="1" w:styleId="TableParagraph">
    <w:name w:val="Table Paragraph"/>
    <w:basedOn w:val="Normal"/>
    <w:uiPriority w:val="1"/>
    <w:qFormat/>
    <w:pPr>
      <w:spacing w:before="111"/>
      <w:ind w:left="2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swetha sudharshini</dc:creator>
  <cp:lastModifiedBy>GDC Udayagiri</cp:lastModifiedBy>
  <cp:revision>2</cp:revision>
  <dcterms:created xsi:type="dcterms:W3CDTF">2025-03-13T07:09:00Z</dcterms:created>
  <dcterms:modified xsi:type="dcterms:W3CDTF">2025-03-13T07:12:00Z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2016</vt:lpwstr>
  </property>
  <property fmtid="{D5CDD505-2E9C-101B-9397-08002B2CF9AE}" pid="4" name="LastSaved">
    <vt:filetime>2025-03-13T00:00:00Z</vt:filetime>
  </property>
  <property fmtid="{D5CDD505-2E9C-101B-9397-08002B2CF9AE}" pid="5" name="Producer">
    <vt:lpwstr>www.ilovepdf.com</vt:lpwstr>
  </property>
</Properties>
</file>